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B7" w:rsidRPr="009637B6" w:rsidRDefault="00717BB7" w:rsidP="00717BB7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717BB7" w:rsidRPr="009637B6" w:rsidRDefault="00717BB7" w:rsidP="00717BB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717BB7" w:rsidRPr="009637B6" w:rsidRDefault="00717BB7" w:rsidP="00717BB7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</w:t>
      </w:r>
      <w:proofErr w:type="spellStart"/>
      <w:r w:rsidRPr="009637B6">
        <w:rPr>
          <w:b/>
          <w:bCs/>
          <w:sz w:val="24"/>
        </w:rPr>
        <w:t>Сабинский</w:t>
      </w:r>
      <w:proofErr w:type="spellEnd"/>
      <w:r w:rsidRPr="009637B6">
        <w:rPr>
          <w:b/>
          <w:bCs/>
          <w:sz w:val="24"/>
        </w:rPr>
        <w:t xml:space="preserve"> аграрный колледж»</w:t>
      </w: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9637B6" w:rsidRDefault="00717BB7" w:rsidP="00717BB7">
      <w:pPr>
        <w:pStyle w:val="2"/>
        <w:ind w:left="-567" w:firstLine="567"/>
      </w:pPr>
    </w:p>
    <w:p w:rsidR="00717BB7" w:rsidRPr="00DA693B" w:rsidRDefault="00717BB7" w:rsidP="00D5163F">
      <w:pPr>
        <w:pStyle w:val="2"/>
        <w:ind w:left="-567" w:firstLine="567"/>
        <w:jc w:val="center"/>
        <w:rPr>
          <w:b w:val="0"/>
          <w:i w:val="0"/>
          <w:caps/>
        </w:rPr>
      </w:pPr>
      <w:r w:rsidRPr="00DA693B">
        <w:rPr>
          <w:b w:val="0"/>
          <w:caps/>
        </w:rPr>
        <w:t>Рабочая программа учебной дисциплины</w:t>
      </w:r>
    </w:p>
    <w:p w:rsidR="00717BB7" w:rsidRPr="009637B6" w:rsidRDefault="00717BB7" w:rsidP="00717BB7">
      <w:pPr>
        <w:ind w:left="-567" w:firstLine="567"/>
        <w:jc w:val="center"/>
        <w:rPr>
          <w:b/>
          <w:cap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01 Элементы высшей математики</w:t>
      </w:r>
    </w:p>
    <w:p w:rsidR="00717BB7" w:rsidRPr="009637B6" w:rsidRDefault="00717BB7" w:rsidP="00717BB7">
      <w:pPr>
        <w:ind w:left="-567" w:firstLine="567"/>
        <w:rPr>
          <w:b/>
          <w:caps/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Pr="009637B6" w:rsidRDefault="00717BB7" w:rsidP="00717BB7">
      <w:pPr>
        <w:ind w:left="-567" w:firstLine="567"/>
        <w:jc w:val="center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rPr>
          <w:sz w:val="24"/>
        </w:rPr>
      </w:pPr>
    </w:p>
    <w:p w:rsidR="00717BB7" w:rsidRPr="009637B6" w:rsidRDefault="00717BB7" w:rsidP="00717BB7">
      <w:pPr>
        <w:ind w:left="-567" w:firstLine="567"/>
        <w:rPr>
          <w:sz w:val="24"/>
        </w:rPr>
      </w:pPr>
    </w:p>
    <w:p w:rsidR="00717BB7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Default="00717BB7" w:rsidP="00717BB7">
      <w:pPr>
        <w:ind w:left="-567" w:firstLine="567"/>
        <w:jc w:val="center"/>
        <w:rPr>
          <w:b/>
          <w:sz w:val="24"/>
        </w:rPr>
      </w:pPr>
    </w:p>
    <w:p w:rsidR="00717BB7" w:rsidRPr="009637B6" w:rsidRDefault="00DB5F1B" w:rsidP="00717BB7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/>
      </w:tblPr>
      <w:tblGrid>
        <w:gridCol w:w="10376"/>
      </w:tblGrid>
      <w:tr w:rsidR="00717BB7" w:rsidTr="00D15478">
        <w:trPr>
          <w:trHeight w:val="3544"/>
        </w:trPr>
        <w:tc>
          <w:tcPr>
            <w:tcW w:w="9788" w:type="dxa"/>
          </w:tcPr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17BB7" w:rsidP="00D15478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 w:rsidR="00D5163F"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5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  <w:p w:rsidR="00717BB7" w:rsidRDefault="007E789D" w:rsidP="00D15478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BB7" w:rsidTr="00D15478">
        <w:trPr>
          <w:trHeight w:val="3544"/>
        </w:trPr>
        <w:tc>
          <w:tcPr>
            <w:tcW w:w="9788" w:type="dxa"/>
          </w:tcPr>
          <w:p w:rsidR="00717BB7" w:rsidRDefault="00717BB7" w:rsidP="00D15478">
            <w:pPr>
              <w:jc w:val="both"/>
              <w:rPr>
                <w:sz w:val="28"/>
                <w:szCs w:val="28"/>
              </w:rPr>
            </w:pPr>
          </w:p>
        </w:tc>
      </w:tr>
    </w:tbl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717BB7" w:rsidRDefault="00717BB7" w:rsidP="0071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C09BC" w:rsidRDefault="00AC09BC">
      <w:pPr>
        <w:pStyle w:val="a3"/>
        <w:ind w:left="171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ind w:left="0"/>
        <w:rPr>
          <w:sz w:val="20"/>
        </w:rPr>
      </w:pPr>
    </w:p>
    <w:p w:rsidR="00AC09BC" w:rsidRDefault="00AC09BC">
      <w:pPr>
        <w:pStyle w:val="a3"/>
        <w:spacing w:before="8"/>
        <w:ind w:left="0"/>
        <w:rPr>
          <w:sz w:val="25"/>
        </w:rPr>
      </w:pPr>
    </w:p>
    <w:p w:rsidR="00AC09BC" w:rsidRDefault="0094503E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AC09BC" w:rsidRDefault="00AC09BC">
      <w:pPr>
        <w:jc w:val="right"/>
        <w:rPr>
          <w:sz w:val="20"/>
        </w:rPr>
        <w:sectPr w:rsidR="00AC09BC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AC09BC" w:rsidRDefault="00AC09BC">
      <w:pPr>
        <w:pStyle w:val="a3"/>
        <w:ind w:left="170"/>
        <w:rPr>
          <w:sz w:val="20"/>
        </w:rPr>
      </w:pPr>
    </w:p>
    <w:p w:rsidR="00AC09BC" w:rsidRDefault="00AC09BC">
      <w:pPr>
        <w:rPr>
          <w:sz w:val="20"/>
        </w:rPr>
        <w:sectPr w:rsidR="00AC09BC">
          <w:pgSz w:w="11900" w:h="16840"/>
          <w:pgMar w:top="1120" w:right="720" w:bottom="280" w:left="1020" w:header="720" w:footer="720" w:gutter="0"/>
          <w:cols w:space="720"/>
        </w:sectPr>
      </w:pPr>
    </w:p>
    <w:p w:rsidR="00AC09BC" w:rsidRDefault="0094503E">
      <w:pPr>
        <w:spacing w:before="72" w:line="321" w:lineRule="exact"/>
        <w:ind w:left="3131" w:right="314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AC09BC" w:rsidRDefault="0094503E">
      <w:pPr>
        <w:spacing w:line="321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1408956223"/>
      </w:sdtPr>
      <w:sdtContent>
        <w:p w:rsidR="00AC09BC" w:rsidRDefault="004B2CCE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83"/>
            </w:tabs>
            <w:spacing w:before="162"/>
            <w:ind w:hanging="709"/>
          </w:pPr>
          <w:hyperlink w:anchor="_TOC_250002" w:history="1">
            <w:r w:rsidR="0094503E">
              <w:t>ОБЩАЯХАРАКТЕРИСТИКАПРОГРАММЫУЧЕБНОЙДИСЦИПЛИНЫ</w:t>
            </w:r>
            <w:r w:rsidR="0094503E">
              <w:tab/>
              <w:t>4</w:t>
            </w:r>
          </w:hyperlink>
        </w:p>
        <w:p w:rsidR="00AC09BC" w:rsidRDefault="004B2CCE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1" w:history="1">
            <w:r w:rsidR="0094503E">
              <w:t>СТРУКТУРАИ СОДЕРЖАНИЕУЧЕБНОЙДИСЦИПЛИНЫ…</w:t>
            </w:r>
            <w:r w:rsidR="0094503E">
              <w:tab/>
              <w:t>7</w:t>
            </w:r>
          </w:hyperlink>
        </w:p>
        <w:p w:rsidR="00AC09BC" w:rsidRDefault="004B2CCE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  <w:tab w:val="right" w:leader="dot" w:pos="9991"/>
            </w:tabs>
            <w:spacing w:before="139"/>
            <w:ind w:hanging="709"/>
          </w:pPr>
          <w:hyperlink w:anchor="_TOC_250000" w:history="1">
            <w:r w:rsidR="0094503E">
              <w:t>УСЛОВИЯРЕАЛИЗАЦИИПРОГРАММЫУЧЕБНОЙДИСЦИПЛИНЫ</w:t>
            </w:r>
            <w:r w:rsidR="0094503E">
              <w:tab/>
              <w:t>14</w:t>
            </w:r>
          </w:hyperlink>
        </w:p>
        <w:p w:rsidR="00AC09BC" w:rsidRDefault="0094503E">
          <w:pPr>
            <w:pStyle w:val="10"/>
            <w:numPr>
              <w:ilvl w:val="0"/>
              <w:numId w:val="12"/>
            </w:numPr>
            <w:tabs>
              <w:tab w:val="left" w:pos="821"/>
              <w:tab w:val="left" w:pos="822"/>
            </w:tabs>
            <w:ind w:hanging="709"/>
          </w:pPr>
          <w:r>
            <w:t>КОНТРОЛЬИОЦЕНКАРЕЗУЛЬТАТОВОСВОЕНИЯУЧЕБНОЙДИСЦИПЛИНЫ…17</w:t>
          </w:r>
        </w:p>
      </w:sdtContent>
    </w:sdt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1371"/>
        </w:tabs>
        <w:ind w:hanging="241"/>
        <w:jc w:val="left"/>
      </w:pPr>
      <w:bookmarkStart w:id="1" w:name="_TOC_250002"/>
      <w:r>
        <w:lastRenderedPageBreak/>
        <w:t>ОБЩАЯХАРАКТЕРИСТИКАПРОГРАММЫУЧЕБНОЙ</w:t>
      </w:r>
      <w:bookmarkEnd w:id="1"/>
      <w:r>
        <w:t>ДИСЦИПЛИНЫ</w:t>
      </w:r>
    </w:p>
    <w:p w:rsidR="00AC09BC" w:rsidRDefault="0094503E">
      <w:pPr>
        <w:pStyle w:val="a3"/>
        <w:spacing w:before="135"/>
        <w:ind w:left="3131" w:right="3149"/>
        <w:jc w:val="center"/>
      </w:pPr>
      <w:r>
        <w:t>ЕН.01Элементывысшейматематики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proofErr w:type="spellStart"/>
      <w:r>
        <w:rPr>
          <w:b/>
          <w:sz w:val="24"/>
        </w:rPr>
        <w:t>Областьприменениярабочейпрограммы</w:t>
      </w:r>
      <w:proofErr w:type="spellEnd"/>
    </w:p>
    <w:p w:rsidR="00AC09BC" w:rsidRDefault="0094503E">
      <w:pPr>
        <w:pStyle w:val="a3"/>
        <w:spacing w:before="134" w:line="360" w:lineRule="auto"/>
        <w:ind w:right="127" w:firstLine="708"/>
        <w:jc w:val="both"/>
      </w:pPr>
      <w:r>
        <w:t>Рабочая программа учебной дисциплины является частью образовательной программыподготовкиспециалистовсреднегозвенавсоответствиисФГОССПО</w:t>
      </w:r>
    </w:p>
    <w:p w:rsidR="00AC09BC" w:rsidRDefault="0094503E">
      <w:pPr>
        <w:pStyle w:val="a4"/>
        <w:numPr>
          <w:ilvl w:val="2"/>
          <w:numId w:val="10"/>
        </w:numPr>
        <w:tabs>
          <w:tab w:val="left" w:pos="1093"/>
        </w:tabs>
        <w:spacing w:before="0" w:line="360" w:lineRule="auto"/>
        <w:ind w:right="127" w:firstLine="0"/>
        <w:jc w:val="both"/>
        <w:rPr>
          <w:sz w:val="24"/>
        </w:rPr>
      </w:pPr>
      <w:r>
        <w:rPr>
          <w:sz w:val="24"/>
        </w:rPr>
        <w:t>Информационныесистемыипрограммированиебазовойподготовки,входящейвукрупненнуюгруппуТОП-50специальностей09.00.00«Информатикаивычислительнаятехника».</w:t>
      </w:r>
    </w:p>
    <w:p w:rsidR="00AC09BC" w:rsidRDefault="0094503E">
      <w:pPr>
        <w:pStyle w:val="a3"/>
        <w:spacing w:line="360" w:lineRule="auto"/>
        <w:ind w:right="125" w:firstLine="708"/>
        <w:jc w:val="both"/>
      </w:pPr>
      <w:r>
        <w:t>Рабочая программа учебной дисциплины может быть использована в дополнительномпрофессиональномобразованииивпрограммахпрофессиональнойподготовкиобучающихсяпоспециальности укрупненнойгруппы09.00.00«</w:t>
      </w:r>
      <w:proofErr w:type="spellStart"/>
      <w:r>
        <w:t>Информатикаивычислительнаятехника</w:t>
      </w:r>
      <w:proofErr w:type="spellEnd"/>
      <w:r>
        <w:t>».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206"/>
        </w:tabs>
        <w:spacing w:before="6"/>
        <w:ind w:left="1205" w:hanging="385"/>
        <w:jc w:val="both"/>
        <w:rPr>
          <w:b/>
          <w:sz w:val="24"/>
        </w:rPr>
      </w:pPr>
      <w:r>
        <w:rPr>
          <w:b/>
          <w:sz w:val="24"/>
        </w:rPr>
        <w:t>Местодисциплинывструктурепрограммыподготовкиспециалистовсреднего</w:t>
      </w:r>
    </w:p>
    <w:p w:rsidR="00AC09BC" w:rsidRDefault="0094503E">
      <w:pPr>
        <w:spacing w:before="137"/>
        <w:ind w:left="113"/>
        <w:rPr>
          <w:b/>
          <w:sz w:val="24"/>
        </w:rPr>
      </w:pPr>
      <w:r>
        <w:rPr>
          <w:b/>
          <w:sz w:val="24"/>
        </w:rPr>
        <w:t>звена</w:t>
      </w:r>
    </w:p>
    <w:p w:rsidR="00AC09BC" w:rsidRDefault="0094503E">
      <w:pPr>
        <w:pStyle w:val="a3"/>
        <w:spacing w:before="134"/>
        <w:ind w:left="821"/>
      </w:pPr>
      <w:r>
        <w:t>Даннаяучебнаядисциплинаявляетсяобязательнойчастьюпрограммыподготовки</w:t>
      </w:r>
    </w:p>
    <w:p w:rsidR="00AC09BC" w:rsidRDefault="0094503E">
      <w:pPr>
        <w:pStyle w:val="a3"/>
        <w:spacing w:before="137" w:line="360" w:lineRule="auto"/>
      </w:pPr>
      <w:r>
        <w:t>специалистовсреднегозвенаразделадисциплинматематическогоиобщегоестественно-научногоцикла(ЕН.00).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5"/>
        <w:ind w:hanging="361"/>
        <w:rPr>
          <w:b/>
          <w:sz w:val="24"/>
        </w:rPr>
      </w:pPr>
      <w:proofErr w:type="spellStart"/>
      <w:r>
        <w:rPr>
          <w:b/>
          <w:sz w:val="24"/>
        </w:rPr>
        <w:t>Цельипланируемыерезультатыосвоениядисциплины</w:t>
      </w:r>
      <w:proofErr w:type="spellEnd"/>
    </w:p>
    <w:p w:rsidR="00AC09BC" w:rsidRDefault="00AC09B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4316"/>
        <w:gridCol w:w="4318"/>
      </w:tblGrid>
      <w:tr w:rsidR="00AC09BC">
        <w:trPr>
          <w:trHeight w:val="827"/>
        </w:trPr>
        <w:tc>
          <w:tcPr>
            <w:tcW w:w="1272" w:type="dxa"/>
          </w:tcPr>
          <w:p w:rsidR="00AC09BC" w:rsidRDefault="0094503E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КодПК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AC09BC" w:rsidRDefault="0094503E">
            <w:pPr>
              <w:pStyle w:val="TableParagraph"/>
              <w:spacing w:before="137" w:line="240" w:lineRule="auto"/>
              <w:ind w:left="16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</w:tc>
        <w:tc>
          <w:tcPr>
            <w:tcW w:w="4316" w:type="dxa"/>
          </w:tcPr>
          <w:p w:rsidR="00AC09BC" w:rsidRDefault="0094503E">
            <w:pPr>
              <w:pStyle w:val="TableParagraph"/>
              <w:spacing w:before="205" w:line="240" w:lineRule="auto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AC09BC" w:rsidRDefault="0094503E">
            <w:pPr>
              <w:pStyle w:val="TableParagraph"/>
              <w:spacing w:before="205" w:line="240" w:lineRule="auto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AC09BC">
        <w:trPr>
          <w:trHeight w:val="4555"/>
        </w:trPr>
        <w:tc>
          <w:tcPr>
            <w:tcW w:w="1272" w:type="dxa"/>
          </w:tcPr>
          <w:p w:rsidR="00AC09BC" w:rsidRDefault="0094503E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ОК1,</w:t>
            </w:r>
          </w:p>
          <w:p w:rsidR="00AC09BC" w:rsidRDefault="0094503E">
            <w:pPr>
              <w:pStyle w:val="TableParagraph"/>
              <w:spacing w:before="139" w:line="240" w:lineRule="auto"/>
              <w:ind w:left="381"/>
              <w:rPr>
                <w:sz w:val="24"/>
              </w:rPr>
            </w:pPr>
            <w:r>
              <w:rPr>
                <w:sz w:val="24"/>
              </w:rPr>
              <w:t>ОК5</w:t>
            </w:r>
          </w:p>
        </w:tc>
        <w:tc>
          <w:tcPr>
            <w:tcW w:w="4316" w:type="dxa"/>
          </w:tcPr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36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операции над матрицами </w:t>
            </w:r>
            <w:proofErr w:type="spellStart"/>
            <w:r>
              <w:rPr>
                <w:sz w:val="24"/>
              </w:rPr>
              <w:t>ирешатьсистемылинейныхуравнений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задачи, используя </w:t>
            </w:r>
            <w:proofErr w:type="spellStart"/>
            <w:r>
              <w:rPr>
                <w:sz w:val="24"/>
              </w:rPr>
              <w:t>уравненияпрямых</w:t>
            </w:r>
            <w:proofErr w:type="spellEnd"/>
            <w:r>
              <w:rPr>
                <w:sz w:val="24"/>
              </w:rPr>
              <w:t xml:space="preserve"> и кривых второго порядка </w:t>
            </w:r>
            <w:proofErr w:type="spellStart"/>
            <w:r>
              <w:rPr>
                <w:sz w:val="24"/>
              </w:rPr>
              <w:t>наплоскости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1272"/>
                <w:tab w:val="left" w:pos="1273"/>
                <w:tab w:val="left" w:pos="3443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методы</w:t>
            </w:r>
            <w:r>
              <w:rPr>
                <w:sz w:val="24"/>
              </w:rPr>
              <w:t>дифференциальногоиинтегральногоисчисления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spacing w:line="240" w:lineRule="auto"/>
              <w:ind w:left="237" w:hanging="12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решатьдифференциальныеуравнения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17" w:line="416" w:lineRule="exact"/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пользоватьсяпонятиямитеориикомплексныхчисел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18" w:type="dxa"/>
          </w:tcPr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основыматематическогоанализа,линейнойалгебрыианалитическойгеометрии;</w:t>
            </w:r>
          </w:p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основыдифференциальногоиинтегральногоисчисления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4" w:lineRule="exact"/>
              <w:ind w:left="249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основытеориикомплексных</w:t>
            </w:r>
            <w:proofErr w:type="spellEnd"/>
            <w:r>
              <w:rPr>
                <w:sz w:val="24"/>
              </w:rPr>
              <w:t xml:space="preserve"> чисел.</w:t>
            </w:r>
          </w:p>
        </w:tc>
      </w:tr>
    </w:tbl>
    <w:p w:rsidR="00AC09BC" w:rsidRDefault="00AC09BC">
      <w:pPr>
        <w:pStyle w:val="a3"/>
        <w:spacing w:before="4"/>
        <w:ind w:left="0"/>
        <w:rPr>
          <w:b/>
          <w:sz w:val="35"/>
        </w:rPr>
      </w:pPr>
    </w:p>
    <w:p w:rsidR="00AC09BC" w:rsidRDefault="0094503E">
      <w:pPr>
        <w:pStyle w:val="a3"/>
        <w:spacing w:line="360" w:lineRule="auto"/>
        <w:ind w:firstLine="708"/>
      </w:pPr>
      <w:r>
        <w:t>Изучениеданнойдисциплинытакженаправленонаформированиеуобучающихсяследующихобщихипрофессиональныхкомпетенций:</w:t>
      </w:r>
    </w:p>
    <w:p w:rsidR="00AC09BC" w:rsidRDefault="0094503E">
      <w:pPr>
        <w:pStyle w:val="a3"/>
        <w:spacing w:line="360" w:lineRule="auto"/>
        <w:ind w:right="130" w:firstLine="708"/>
      </w:pPr>
      <w:r>
        <w:t xml:space="preserve">ОК 1 Выбирать способы решения задач профессиональной деятельности, </w:t>
      </w:r>
      <w:proofErr w:type="spellStart"/>
      <w:r>
        <w:t>применительнокразличнымконтекстам</w:t>
      </w:r>
      <w:proofErr w:type="spellEnd"/>
      <w:r>
        <w:t>.</w:t>
      </w:r>
    </w:p>
    <w:p w:rsidR="00AC09BC" w:rsidRDefault="00AC09BC">
      <w:pPr>
        <w:spacing w:line="360" w:lineRule="auto"/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 w:line="360" w:lineRule="auto"/>
        <w:ind w:right="137" w:firstLine="708"/>
        <w:jc w:val="both"/>
      </w:pPr>
      <w:r>
        <w:lastRenderedPageBreak/>
        <w:t xml:space="preserve">ОК 5 Осуществлять устную и письменную коммуникацию на государственном языке </w:t>
      </w:r>
      <w:proofErr w:type="spellStart"/>
      <w:r>
        <w:t>сучетомособенностей</w:t>
      </w:r>
      <w:proofErr w:type="spellEnd"/>
      <w:r>
        <w:t xml:space="preserve"> социального и культурного контекста.</w:t>
      </w:r>
    </w:p>
    <w:p w:rsidR="00AC09BC" w:rsidRDefault="0094503E">
      <w:pPr>
        <w:pStyle w:val="a4"/>
        <w:numPr>
          <w:ilvl w:val="1"/>
          <w:numId w:val="11"/>
        </w:numPr>
        <w:tabs>
          <w:tab w:val="left" w:pos="1182"/>
        </w:tabs>
        <w:spacing w:before="6"/>
        <w:ind w:hanging="361"/>
        <w:jc w:val="both"/>
        <w:rPr>
          <w:b/>
          <w:sz w:val="24"/>
        </w:rPr>
      </w:pPr>
      <w:proofErr w:type="spellStart"/>
      <w:r>
        <w:rPr>
          <w:b/>
          <w:sz w:val="24"/>
        </w:rPr>
        <w:t>Вариативнаячасть</w:t>
      </w:r>
      <w:proofErr w:type="spellEnd"/>
    </w:p>
    <w:p w:rsidR="00AC09BC" w:rsidRDefault="0094503E">
      <w:pPr>
        <w:pStyle w:val="a3"/>
        <w:spacing w:before="134"/>
        <w:ind w:left="821"/>
        <w:jc w:val="both"/>
      </w:pPr>
      <w:proofErr w:type="spellStart"/>
      <w:r>
        <w:t>Вариативнаячастьпредназначена</w:t>
      </w:r>
      <w:proofErr w:type="spellEnd"/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line="360" w:lineRule="auto"/>
        <w:ind w:right="136" w:firstLine="708"/>
        <w:jc w:val="both"/>
        <w:rPr>
          <w:sz w:val="24"/>
        </w:rPr>
      </w:pPr>
      <w:r>
        <w:rPr>
          <w:sz w:val="24"/>
        </w:rPr>
        <w:t>дляуглубленияподготовки,определяемойсодержаниемосновнойчастиобразовательнойпрограммы;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before="0" w:line="360" w:lineRule="auto"/>
        <w:ind w:right="133" w:firstLine="708"/>
        <w:jc w:val="both"/>
        <w:rPr>
          <w:sz w:val="24"/>
        </w:rPr>
      </w:pPr>
      <w:r>
        <w:rPr>
          <w:sz w:val="24"/>
        </w:rPr>
        <w:t xml:space="preserve">получениядополнительныхкомпетенций,уменийизнаний,необходимыхдляобеспечения конкурентоспособности выпускника в соответствии с запросами </w:t>
      </w:r>
      <w:proofErr w:type="spellStart"/>
      <w:r>
        <w:rPr>
          <w:sz w:val="24"/>
        </w:rPr>
        <w:t>региональногорынкатруда</w:t>
      </w:r>
      <w:proofErr w:type="spellEnd"/>
      <w:r>
        <w:rPr>
          <w:sz w:val="24"/>
        </w:rPr>
        <w:t>.</w:t>
      </w:r>
    </w:p>
    <w:p w:rsidR="00AC09BC" w:rsidRDefault="0094503E">
      <w:pPr>
        <w:spacing w:before="1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proofErr w:type="spellStart"/>
      <w:r>
        <w:rPr>
          <w:b/>
          <w:sz w:val="24"/>
        </w:rPr>
        <w:t>долженуметь</w:t>
      </w:r>
      <w:proofErr w:type="spellEnd"/>
      <w:r>
        <w:rPr>
          <w:b/>
          <w:sz w:val="24"/>
        </w:rPr>
        <w:t>(расширить умения):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0" w:line="271" w:lineRule="exact"/>
        <w:ind w:left="960" w:hanging="140"/>
        <w:jc w:val="both"/>
        <w:rPr>
          <w:sz w:val="24"/>
        </w:rPr>
      </w:pPr>
      <w:proofErr w:type="spellStart"/>
      <w:r>
        <w:rPr>
          <w:sz w:val="24"/>
        </w:rPr>
        <w:t>строитьуравненияпрямыхиплоскостейвпространстве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jc w:val="both"/>
        <w:rPr>
          <w:sz w:val="24"/>
        </w:rPr>
      </w:pPr>
      <w:proofErr w:type="spellStart"/>
      <w:r>
        <w:rPr>
          <w:sz w:val="24"/>
        </w:rPr>
        <w:t>раскрыватьнеопределенностиразличнымиметодами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proofErr w:type="spellStart"/>
      <w:r>
        <w:rPr>
          <w:sz w:val="24"/>
        </w:rPr>
        <w:t>применятьзамечательныепределыприрешениипределов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proofErr w:type="spellStart"/>
      <w:r>
        <w:rPr>
          <w:sz w:val="24"/>
        </w:rPr>
        <w:t>находитьпроизводныефункций,заданныхпараметрическиинеявно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proofErr w:type="spellStart"/>
      <w:r>
        <w:rPr>
          <w:sz w:val="24"/>
        </w:rPr>
        <w:t>находитьпроизводныеспомощьюлогарифмическогодифференцирования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proofErr w:type="spellStart"/>
      <w:r>
        <w:rPr>
          <w:sz w:val="24"/>
        </w:rPr>
        <w:t>вычислятьпределыфункцийпоправиламЛопиталя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066"/>
        </w:tabs>
        <w:spacing w:before="139" w:line="360" w:lineRule="auto"/>
        <w:ind w:right="136" w:firstLine="708"/>
        <w:rPr>
          <w:sz w:val="24"/>
        </w:rPr>
      </w:pPr>
      <w:r>
        <w:rPr>
          <w:sz w:val="24"/>
        </w:rPr>
        <w:t>применятьуниверсальнуюподстановкуприинтегрированиитригонометрическихфункций;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"/>
        <w:ind w:left="960" w:hanging="140"/>
        <w:rPr>
          <w:sz w:val="24"/>
        </w:rPr>
      </w:pPr>
      <w:proofErr w:type="spellStart"/>
      <w:r>
        <w:rPr>
          <w:sz w:val="24"/>
        </w:rPr>
        <w:t>находитьинтегралотдифференциальногобинома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proofErr w:type="spellStart"/>
      <w:r>
        <w:rPr>
          <w:sz w:val="24"/>
        </w:rPr>
        <w:t>решатьнесобственныеинтегралы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r>
        <w:rPr>
          <w:sz w:val="24"/>
        </w:rPr>
        <w:t>находитьобщееичастноерешениедифференциальныхуравненийпервогопорядка;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90"/>
        </w:tabs>
        <w:spacing w:line="360" w:lineRule="auto"/>
        <w:ind w:right="142" w:firstLine="708"/>
        <w:rPr>
          <w:sz w:val="24"/>
        </w:rPr>
      </w:pPr>
      <w:r>
        <w:rPr>
          <w:sz w:val="24"/>
        </w:rPr>
        <w:t>находитьобщееичастноерешениедифференциальныхуравненийвторогоивысшихпорядков.</w:t>
      </w:r>
    </w:p>
    <w:p w:rsidR="00AC09BC" w:rsidRDefault="0094503E">
      <w:pPr>
        <w:spacing w:line="364" w:lineRule="auto"/>
        <w:ind w:left="113" w:right="59" w:firstLine="708"/>
        <w:rPr>
          <w:b/>
          <w:sz w:val="24"/>
        </w:rPr>
      </w:pPr>
      <w:r>
        <w:rPr>
          <w:sz w:val="24"/>
        </w:rPr>
        <w:t>Врезультатеосвоения</w:t>
      </w:r>
      <w:r>
        <w:rPr>
          <w:i/>
          <w:sz w:val="24"/>
        </w:rPr>
        <w:t>вариативнойчасти</w:t>
      </w:r>
      <w:r>
        <w:rPr>
          <w:sz w:val="24"/>
        </w:rPr>
        <w:t>учебнойдисциплиныобучающийся</w:t>
      </w:r>
      <w:r>
        <w:rPr>
          <w:b/>
          <w:sz w:val="24"/>
        </w:rPr>
        <w:t>должензнать(углубить знания)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0" w:line="265" w:lineRule="exact"/>
        <w:ind w:left="960" w:hanging="140"/>
        <w:rPr>
          <w:sz w:val="24"/>
        </w:rPr>
      </w:pPr>
      <w:proofErr w:type="spellStart"/>
      <w:r>
        <w:rPr>
          <w:sz w:val="24"/>
        </w:rPr>
        <w:t>основыаналитическойгеометриивпространстве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proofErr w:type="spellStart"/>
      <w:r>
        <w:rPr>
          <w:sz w:val="24"/>
        </w:rPr>
        <w:t>определениечисловогоряда,остаткаряда,свойстварядов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proofErr w:type="spellStart"/>
      <w:r>
        <w:rPr>
          <w:sz w:val="24"/>
        </w:rPr>
        <w:t>правилаЛопиталя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40"/>
        <w:ind w:left="960" w:hanging="140"/>
        <w:rPr>
          <w:sz w:val="24"/>
        </w:rPr>
      </w:pPr>
      <w:proofErr w:type="spellStart"/>
      <w:r>
        <w:rPr>
          <w:sz w:val="24"/>
        </w:rPr>
        <w:t>методыинтегрированиерациональныхфункций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ind w:left="960" w:hanging="140"/>
        <w:rPr>
          <w:sz w:val="24"/>
        </w:rPr>
      </w:pPr>
      <w:proofErr w:type="spellStart"/>
      <w:r>
        <w:rPr>
          <w:sz w:val="24"/>
        </w:rPr>
        <w:t>методыинтегрированиетригонометрическихфункций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961"/>
        </w:tabs>
        <w:spacing w:before="139"/>
        <w:ind w:left="960" w:hanging="140"/>
        <w:rPr>
          <w:sz w:val="24"/>
        </w:rPr>
      </w:pPr>
      <w:proofErr w:type="spellStart"/>
      <w:r>
        <w:rPr>
          <w:sz w:val="24"/>
        </w:rPr>
        <w:t>методыинтегрированиеиррациональныхфункций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090"/>
        </w:tabs>
        <w:spacing w:line="360" w:lineRule="auto"/>
        <w:ind w:right="134" w:firstLine="708"/>
        <w:rPr>
          <w:sz w:val="24"/>
        </w:rPr>
      </w:pPr>
      <w:r>
        <w:rPr>
          <w:sz w:val="24"/>
        </w:rPr>
        <w:t xml:space="preserve">методывычисленияинтеграловсбесконечнымипределамиинтегрированияиинтеграловот </w:t>
      </w:r>
      <w:proofErr w:type="spellStart"/>
      <w:r>
        <w:rPr>
          <w:sz w:val="24"/>
        </w:rPr>
        <w:t>разрывныхфункций</w:t>
      </w:r>
      <w:proofErr w:type="spellEnd"/>
      <w:r>
        <w:rPr>
          <w:sz w:val="24"/>
        </w:rPr>
        <w:t>.</w:t>
      </w:r>
    </w:p>
    <w:p w:rsidR="00AC09BC" w:rsidRDefault="0094503E">
      <w:pPr>
        <w:pStyle w:val="a3"/>
        <w:ind w:left="821"/>
      </w:pPr>
      <w:r>
        <w:t>Увеличениеобъемавремени,отведеннойнаосвоениедисциплины,используетсядля</w:t>
      </w:r>
    </w:p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/>
      </w:pPr>
      <w:proofErr w:type="spellStart"/>
      <w:r>
        <w:lastRenderedPageBreak/>
        <w:t>углублениякомпетенций</w:t>
      </w:r>
      <w:proofErr w:type="spellEnd"/>
      <w:r>
        <w:t>:</w:t>
      </w:r>
    </w:p>
    <w:p w:rsidR="00AC09BC" w:rsidRDefault="0094503E">
      <w:pPr>
        <w:pStyle w:val="a3"/>
        <w:spacing w:before="140" w:line="360" w:lineRule="auto"/>
        <w:ind w:right="59" w:firstLine="708"/>
      </w:pPr>
      <w:r>
        <w:t>ОК1.Выбиратьспособырешениязадачпрофессиональнойдеятельности,применительнокразличнымконтекстам.</w:t>
      </w:r>
    </w:p>
    <w:p w:rsidR="00AC09BC" w:rsidRDefault="0094503E">
      <w:pPr>
        <w:pStyle w:val="a3"/>
        <w:spacing w:line="360" w:lineRule="auto"/>
        <w:ind w:right="59" w:firstLine="708"/>
      </w:pPr>
      <w:r>
        <w:t>ОК2Осуществлятьпоиск,анализиинтерпретациюинформации,необходимойдлявыполнениязадачпрофессиональной деятельности.</w:t>
      </w:r>
    </w:p>
    <w:p w:rsidR="00AC09BC" w:rsidRDefault="0094503E">
      <w:pPr>
        <w:pStyle w:val="a3"/>
        <w:spacing w:line="360" w:lineRule="auto"/>
        <w:ind w:firstLine="708"/>
      </w:pPr>
      <w:r>
        <w:t>ОК4Работатьвколлективеикоманде,эффективновзаимодействоватьсколлегами,руководством,клиентами.</w:t>
      </w:r>
    </w:p>
    <w:p w:rsidR="00AC09BC" w:rsidRDefault="0094503E">
      <w:pPr>
        <w:pStyle w:val="a3"/>
        <w:spacing w:line="360" w:lineRule="auto"/>
        <w:ind w:firstLine="708"/>
      </w:pPr>
      <w:r>
        <w:t xml:space="preserve">ОК5.Осуществлятьустнуюиписьменнуюкоммуникациюнагосударственномязыкесучетомособенностей социального и </w:t>
      </w:r>
      <w:proofErr w:type="spellStart"/>
      <w:r>
        <w:t>культурногоконтекста</w:t>
      </w:r>
      <w:proofErr w:type="spellEnd"/>
      <w:r>
        <w:t>.</w:t>
      </w:r>
    </w:p>
    <w:p w:rsidR="00AC09BC" w:rsidRDefault="0094503E">
      <w:pPr>
        <w:pStyle w:val="a3"/>
        <w:ind w:left="821"/>
      </w:pPr>
      <w:r>
        <w:t>ОК9Использоватьинформационныетехнологиивпрофессиональнойдеятельности.</w:t>
      </w:r>
    </w:p>
    <w:p w:rsidR="00AC09BC" w:rsidRDefault="00AC09BC">
      <w:p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2312"/>
        </w:tabs>
        <w:ind w:left="2311" w:hanging="234"/>
        <w:jc w:val="left"/>
      </w:pPr>
      <w:bookmarkStart w:id="2" w:name="_TOC_250001"/>
      <w:r>
        <w:rPr>
          <w:spacing w:val="-1"/>
        </w:rPr>
        <w:lastRenderedPageBreak/>
        <w:t>СТРУКТУРАИСОДЕРЖАНИЕУЧЕБНОЙ</w:t>
      </w:r>
      <w:bookmarkEnd w:id="2"/>
      <w:r>
        <w:t>ДИСЦИПЛИНЫ</w:t>
      </w:r>
    </w:p>
    <w:p w:rsidR="00AC09BC" w:rsidRDefault="00AC09BC">
      <w:pPr>
        <w:pStyle w:val="a3"/>
        <w:ind w:left="0"/>
        <w:rPr>
          <w:b/>
          <w:sz w:val="26"/>
        </w:rPr>
      </w:pPr>
    </w:p>
    <w:p w:rsidR="00AC09BC" w:rsidRDefault="00AC09BC">
      <w:pPr>
        <w:pStyle w:val="a3"/>
        <w:spacing w:before="1"/>
        <w:ind w:left="0"/>
        <w:rPr>
          <w:b/>
          <w:sz w:val="22"/>
        </w:rPr>
      </w:pPr>
    </w:p>
    <w:p w:rsidR="00AC09BC" w:rsidRDefault="0094503E">
      <w:pPr>
        <w:pStyle w:val="a4"/>
        <w:numPr>
          <w:ilvl w:val="1"/>
          <w:numId w:val="7"/>
        </w:numPr>
        <w:tabs>
          <w:tab w:val="left" w:pos="1438"/>
        </w:tabs>
        <w:spacing w:before="0"/>
        <w:rPr>
          <w:b/>
          <w:sz w:val="24"/>
        </w:rPr>
      </w:pPr>
      <w:proofErr w:type="spellStart"/>
      <w:r>
        <w:rPr>
          <w:b/>
          <w:sz w:val="24"/>
        </w:rPr>
        <w:t>Объемучебнойдисциплиныивидыучебнойработы</w:t>
      </w:r>
      <w:proofErr w:type="spellEnd"/>
    </w:p>
    <w:p w:rsidR="00AC09BC" w:rsidRDefault="00AC09BC">
      <w:pPr>
        <w:pStyle w:val="a3"/>
        <w:ind w:left="0"/>
        <w:rPr>
          <w:b/>
          <w:sz w:val="20"/>
        </w:rPr>
      </w:pPr>
    </w:p>
    <w:p w:rsidR="00AC09BC" w:rsidRDefault="00AC09BC">
      <w:pPr>
        <w:pStyle w:val="a3"/>
        <w:spacing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9"/>
        <w:gridCol w:w="1385"/>
      </w:tblGrid>
      <w:tr w:rsidR="00AC09BC">
        <w:trPr>
          <w:trHeight w:val="830"/>
        </w:trPr>
        <w:tc>
          <w:tcPr>
            <w:tcW w:w="8529" w:type="dxa"/>
          </w:tcPr>
          <w:p w:rsidR="00AC09BC" w:rsidRDefault="0094503E">
            <w:pPr>
              <w:pStyle w:val="TableParagraph"/>
              <w:spacing w:before="207" w:line="240" w:lineRule="auto"/>
              <w:ind w:left="3142" w:right="312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Видучебнойработы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before="1" w:line="240" w:lineRule="auto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</w:p>
          <w:p w:rsidR="00AC09BC" w:rsidRDefault="0094503E">
            <w:pPr>
              <w:pStyle w:val="TableParagraph"/>
              <w:spacing w:before="137" w:line="240" w:lineRule="auto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Объемобразовательнойнагрузки</w:t>
            </w:r>
            <w:proofErr w:type="spellEnd"/>
            <w:r>
              <w:rPr>
                <w:b/>
                <w:sz w:val="24"/>
              </w:rPr>
              <w:t xml:space="preserve"> (всего)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5" w:lineRule="exact"/>
              <w:ind w:left="0" w:right="4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173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Учебныхзанятийвсего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втомчисле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38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D5163F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="0094503E">
              <w:rPr>
                <w:sz w:val="24"/>
              </w:rPr>
              <w:t>еоретическоеобучение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AC09BC">
        <w:trPr>
          <w:trHeight w:val="415"/>
        </w:trPr>
        <w:tc>
          <w:tcPr>
            <w:tcW w:w="8529" w:type="dxa"/>
          </w:tcPr>
          <w:p w:rsidR="00AC09BC" w:rsidRDefault="00D5163F">
            <w:pPr>
              <w:pStyle w:val="TableParagraph"/>
              <w:spacing w:line="271" w:lineRule="exact"/>
              <w:ind w:left="41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94503E">
              <w:rPr>
                <w:sz w:val="24"/>
              </w:rPr>
              <w:t>рактическиезанятия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1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C09BC">
        <w:trPr>
          <w:trHeight w:val="412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Самостоятельнаяработа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09BC">
        <w:trPr>
          <w:trHeight w:val="414"/>
        </w:trPr>
        <w:tc>
          <w:tcPr>
            <w:tcW w:w="8529" w:type="dxa"/>
          </w:tcPr>
          <w:p w:rsidR="00AC09BC" w:rsidRDefault="0094503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Промежуточнаяаттестациявформе</w:t>
            </w:r>
            <w:r>
              <w:rPr>
                <w:b/>
                <w:i/>
                <w:sz w:val="24"/>
              </w:rPr>
              <w:t>экзамена</w:t>
            </w:r>
            <w:proofErr w:type="spellEnd"/>
          </w:p>
        </w:tc>
        <w:tc>
          <w:tcPr>
            <w:tcW w:w="1385" w:type="dxa"/>
          </w:tcPr>
          <w:p w:rsidR="00AC09BC" w:rsidRDefault="0094503E">
            <w:pPr>
              <w:pStyle w:val="TableParagraph"/>
              <w:spacing w:line="270" w:lineRule="exact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AC09BC" w:rsidRDefault="00AC09BC">
      <w:pPr>
        <w:spacing w:line="270" w:lineRule="exact"/>
        <w:jc w:val="right"/>
        <w:rPr>
          <w:sz w:val="24"/>
        </w:rPr>
        <w:sectPr w:rsidR="00AC09BC">
          <w:pgSz w:w="11900" w:h="16840"/>
          <w:pgMar w:top="1040" w:right="720" w:bottom="280" w:left="1020" w:header="720" w:footer="720" w:gutter="0"/>
          <w:cols w:space="720"/>
        </w:sectPr>
      </w:pPr>
    </w:p>
    <w:p w:rsidR="00AC09BC" w:rsidRDefault="0094503E">
      <w:pPr>
        <w:pStyle w:val="a4"/>
        <w:numPr>
          <w:ilvl w:val="1"/>
          <w:numId w:val="7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Тематическийпланисодержаниеучебнойдисциплины</w:t>
      </w:r>
      <w:r>
        <w:rPr>
          <w:sz w:val="24"/>
        </w:rPr>
        <w:t>ЕН.01Элементывысшейматематики</w:t>
      </w:r>
    </w:p>
    <w:p w:rsidR="00AC09BC" w:rsidRDefault="00AC09BC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1932"/>
        </w:trPr>
        <w:tc>
          <w:tcPr>
            <w:tcW w:w="240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9" w:line="240" w:lineRule="auto"/>
              <w:ind w:left="0"/>
              <w:rPr>
                <w:sz w:val="33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393" w:right="377" w:firstLine="2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Наименованиеразделовитем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9" w:line="240" w:lineRule="auto"/>
              <w:ind w:left="0"/>
              <w:rPr>
                <w:sz w:val="33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291" w:right="321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Содержание учебного материала, практические </w:t>
            </w:r>
            <w:proofErr w:type="spellStart"/>
            <w:r>
              <w:rPr>
                <w:b/>
                <w:i/>
                <w:sz w:val="24"/>
              </w:rPr>
              <w:t>занятия,самостоятельнаяработаобучающегося</w:t>
            </w:r>
            <w:proofErr w:type="spellEnd"/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75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Объем </w:t>
            </w:r>
            <w:proofErr w:type="spellStart"/>
            <w:r>
              <w:rPr>
                <w:b/>
                <w:i/>
                <w:sz w:val="24"/>
              </w:rPr>
              <w:t>часовобязательнойчасти</w:t>
            </w:r>
            <w:proofErr w:type="spellEnd"/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C09BC" w:rsidRDefault="00AC09BC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:rsidR="00AC09BC" w:rsidRDefault="0094503E">
            <w:pPr>
              <w:pStyle w:val="TableParagraph"/>
              <w:spacing w:line="240" w:lineRule="auto"/>
              <w:ind w:left="142" w:right="131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Объем </w:t>
            </w:r>
            <w:proofErr w:type="spellStart"/>
            <w:r>
              <w:rPr>
                <w:b/>
                <w:i/>
                <w:sz w:val="24"/>
              </w:rPr>
              <w:t>часоввариативнойчасти</w:t>
            </w:r>
            <w:proofErr w:type="spellEnd"/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73" w:lineRule="exact"/>
              <w:ind w:left="667" w:right="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AC09BC" w:rsidRDefault="0094503E">
            <w:pPr>
              <w:pStyle w:val="TableParagraph"/>
              <w:spacing w:line="270" w:lineRule="atLeast"/>
              <w:ind w:left="161" w:right="149" w:hanging="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компетенций,формированиюкоторыхспособствуетэлементпрограммы</w:t>
            </w:r>
            <w:proofErr w:type="spellEnd"/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0" w:right="77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ЭЛЕМЕНТЫЛИНЕЙНОЙАЛГЕБРЫ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 1.1 Матрицы </w:t>
            </w:r>
            <w:proofErr w:type="spellStart"/>
            <w:r>
              <w:rPr>
                <w:i/>
                <w:sz w:val="24"/>
              </w:rPr>
              <w:t>иопределители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3" w:lineRule="exact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Матрицыидействиянадними.Определителиматриц,их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Обратнаяматрица.Рангматрицы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Практическаяработа№1.</w:t>
            </w:r>
            <w:r>
              <w:rPr>
                <w:sz w:val="24"/>
              </w:rPr>
              <w:t>Операциинадматрицами.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Вычислениеопределителей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2.</w:t>
            </w:r>
            <w:r>
              <w:rPr>
                <w:sz w:val="24"/>
              </w:rPr>
              <w:t>Нахождениеобратнойматрицы.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3.</w:t>
            </w:r>
            <w:r>
              <w:rPr>
                <w:sz w:val="24"/>
              </w:rPr>
              <w:t>Вычислениерангаматрицы.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 1.2 </w:t>
            </w:r>
            <w:proofErr w:type="spellStart"/>
            <w:r>
              <w:rPr>
                <w:i/>
                <w:sz w:val="24"/>
              </w:rPr>
              <w:t>Системылинейныхуравнений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Решениесистемлинейныхуравнений.ТеоремаКронекера</w:t>
            </w:r>
            <w:proofErr w:type="spellEnd"/>
            <w:r>
              <w:rPr>
                <w:sz w:val="24"/>
              </w:rPr>
              <w:t>-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Капелли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РешениеСЛАУматричнымметодом.Системылинейных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однородныхуравнений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Практическаяработа№4.</w:t>
            </w:r>
            <w:r>
              <w:rPr>
                <w:sz w:val="24"/>
              </w:rPr>
              <w:t>РешениеСЛАУпоформулам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КрамераиметодомГаусса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Практическаяработа№5.</w:t>
            </w:r>
            <w:r>
              <w:rPr>
                <w:sz w:val="24"/>
              </w:rPr>
              <w:t>РешениеСЛАУматричным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методом.Решениесистемоднородных</w:t>
            </w:r>
            <w:proofErr w:type="spellEnd"/>
            <w:r>
              <w:rPr>
                <w:sz w:val="24"/>
              </w:rPr>
              <w:t xml:space="preserve"> уравнений.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ЭЛЕМЕНТЫВЕКТОРНОЙАЛГЕБРЫ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 2.1 Векторы </w:t>
            </w:r>
            <w:proofErr w:type="spellStart"/>
            <w:r>
              <w:rPr>
                <w:i/>
                <w:sz w:val="24"/>
              </w:rPr>
              <w:t>иоперациинад</w:t>
            </w:r>
            <w:proofErr w:type="spellEnd"/>
            <w:r>
              <w:rPr>
                <w:i/>
                <w:sz w:val="24"/>
              </w:rPr>
              <w:t xml:space="preserve"> ними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Векторыиоперациинадними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Скалярноеивекторноепроизведениявекторовиихсвойства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Смешанноепроизведениевекторов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6.</w:t>
            </w:r>
            <w:r>
              <w:rPr>
                <w:sz w:val="24"/>
              </w:rPr>
              <w:t>Векторыиоперациинадними.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ЭЛЕМЕНТЫАНАЛИТИЧЕСКОЙГЕОМЕТРИИ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Тема3.1</w:t>
            </w:r>
          </w:p>
          <w:p w:rsidR="00AC09BC" w:rsidRDefault="0094503E">
            <w:pPr>
              <w:pStyle w:val="TableParagraph"/>
              <w:spacing w:line="240" w:lineRule="auto"/>
              <w:ind w:right="69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Аналитическаягеометрия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наплоскости</w:t>
            </w:r>
            <w:proofErr w:type="spell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впространстве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Методкоординатнаплоскости.Линиинаплоскости</w:t>
            </w:r>
            <w:proofErr w:type="spellEnd"/>
            <w:r>
              <w:rPr>
                <w:sz w:val="24"/>
              </w:rPr>
              <w:t>. Прямая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наплоскости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Кривыевторогопорядка:окружность,эллипс,гипербола</w:t>
            </w:r>
            <w:proofErr w:type="spellEnd"/>
            <w:r>
              <w:rPr>
                <w:sz w:val="24"/>
              </w:rPr>
              <w:t>,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парабола.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Уравненияплоскостивпространстве.Уравненияпрямойв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Практическаяработа№7.</w:t>
            </w:r>
            <w:r>
              <w:rPr>
                <w:sz w:val="24"/>
              </w:rPr>
              <w:t>Прямаянаплоскости.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8.</w:t>
            </w:r>
            <w:r>
              <w:rPr>
                <w:sz w:val="24"/>
              </w:rPr>
              <w:t>Кривыевторогопорядка.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897"/>
                <w:tab w:val="left" w:pos="2895"/>
                <w:tab w:val="left" w:pos="3331"/>
                <w:tab w:val="left" w:pos="3725"/>
                <w:tab w:val="left" w:pos="4711"/>
                <w:tab w:val="left" w:pos="5053"/>
                <w:tab w:val="left" w:pos="6303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9.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Прямая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плоскость</w:t>
            </w:r>
            <w:r>
              <w:rPr>
                <w:sz w:val="24"/>
              </w:rPr>
              <w:tab/>
              <w:t>в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КОМПЛЕКСНЫЕЧИСЛА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Тема4.1</w:t>
            </w:r>
          </w:p>
          <w:p w:rsidR="00AC09BC" w:rsidRDefault="0094503E">
            <w:pPr>
              <w:pStyle w:val="TableParagraph"/>
              <w:spacing w:line="240" w:lineRule="auto"/>
              <w:ind w:right="2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Комплексные </w:t>
            </w:r>
            <w:proofErr w:type="spellStart"/>
            <w:r>
              <w:rPr>
                <w:i/>
                <w:sz w:val="24"/>
              </w:rPr>
              <w:t>числа,действиянадними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Мнимаяединица.Комплексноечисловалгебраическойформе,действиянадними.Геометрическоеизображение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комплексныхчисел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Тригонометрическаяипоказательнаяформыкомплексногочисла.Переходизоднойформывдругую.Действиянад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комплекснымичисламивтригонометрическойформе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Практическаяработа№10.</w:t>
            </w:r>
            <w:r>
              <w:rPr>
                <w:sz w:val="24"/>
              </w:rPr>
              <w:t>Действиянадкомплексными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числамивалгебраическойформе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Практическаяработа№11.</w:t>
            </w:r>
            <w:r>
              <w:rPr>
                <w:sz w:val="24"/>
              </w:rPr>
              <w:t>Действиянадкомплексными</w:t>
            </w:r>
          </w:p>
          <w:p w:rsidR="00AC09BC" w:rsidRDefault="0094503E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числамивтригонометрическойипоказательнойформах.Переходизодной</w:t>
            </w:r>
            <w:proofErr w:type="spellEnd"/>
            <w:r>
              <w:rPr>
                <w:sz w:val="24"/>
              </w:rPr>
              <w:t xml:space="preserve"> формы </w:t>
            </w:r>
            <w:proofErr w:type="spellStart"/>
            <w:r>
              <w:rPr>
                <w:sz w:val="24"/>
              </w:rPr>
              <w:t>вдругую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ЭЛЕМЕНТЫМАТЕМАТИЧЕСКОГОАНАЛИЗА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8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8" w:lineRule="exact"/>
              <w:ind w:left="710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4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 5.1 Предел </w:t>
            </w:r>
            <w:proofErr w:type="spellStart"/>
            <w:r>
              <w:rPr>
                <w:i/>
                <w:sz w:val="24"/>
              </w:rPr>
              <w:t>инепрерывность</w:t>
            </w:r>
            <w:proofErr w:type="spellEnd"/>
          </w:p>
          <w:p w:rsidR="00AC09BC" w:rsidRDefault="0094503E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функций одной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Числовыепоследовательности.Пределфункции.Свойства</w:t>
            </w:r>
            <w:proofErr w:type="spellEnd"/>
          </w:p>
          <w:p w:rsidR="00AC09BC" w:rsidRDefault="0094503E">
            <w:pPr>
              <w:pStyle w:val="TableParagraph"/>
              <w:tabs>
                <w:tab w:val="left" w:pos="1360"/>
                <w:tab w:val="left" w:pos="2806"/>
                <w:tab w:val="left" w:pos="3705"/>
                <w:tab w:val="left" w:pos="4089"/>
                <w:tab w:val="left" w:pos="552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пределов.</w:t>
            </w:r>
            <w:r>
              <w:rPr>
                <w:sz w:val="24"/>
              </w:rPr>
              <w:tab/>
              <w:t>Бесконечно</w:t>
            </w:r>
            <w:r>
              <w:rPr>
                <w:sz w:val="24"/>
              </w:rPr>
              <w:tab/>
              <w:t>малые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бесконечно</w:t>
            </w:r>
            <w:r>
              <w:rPr>
                <w:sz w:val="24"/>
              </w:rPr>
              <w:tab/>
              <w:t>большие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переменной</w:t>
            </w: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Раскрытиенеопределенностей.Замечательныепределы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Непрерывностьфункций.Односторонниепределы.Точки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разрываиихклассификация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12</w:t>
            </w:r>
            <w:r>
              <w:rPr>
                <w:sz w:val="24"/>
              </w:rPr>
              <w:t>.Раскрытиенеопределенностей.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</w:t>
            </w:r>
            <w:proofErr w:type="spellEnd"/>
            <w:r>
              <w:rPr>
                <w:b/>
                <w:i/>
                <w:sz w:val="24"/>
              </w:rPr>
              <w:t xml:space="preserve">  №  13</w:t>
            </w:r>
            <w:r>
              <w:rPr>
                <w:sz w:val="24"/>
              </w:rPr>
              <w:t>.  Вычисление  пределов  с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помощьюзамечательныхпределов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Практическаяработа№14</w:t>
            </w:r>
            <w:r>
              <w:rPr>
                <w:sz w:val="24"/>
              </w:rPr>
              <w:t>.Вычислениеодносторонних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пределов.Классификацияточекразрыва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5.2Дифференциальноеисчислениефункцийоднойпеременной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88"/>
                <w:tab w:val="left" w:pos="3491"/>
                <w:tab w:val="left" w:pos="5417"/>
              </w:tabs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Производные</w:t>
            </w:r>
            <w:r>
              <w:rPr>
                <w:sz w:val="24"/>
              </w:rPr>
              <w:tab/>
              <w:t>основных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элементарныхфункций.Производнаясложнойфункции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509"/>
                <w:tab w:val="left" w:pos="3646"/>
                <w:tab w:val="left" w:pos="5134"/>
              </w:tabs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дифференциала</w:t>
            </w:r>
            <w:r>
              <w:rPr>
                <w:sz w:val="24"/>
              </w:rPr>
              <w:tab/>
              <w:t>функции.</w:t>
            </w:r>
            <w:r>
              <w:rPr>
                <w:sz w:val="24"/>
              </w:rPr>
              <w:tab/>
              <w:t>Применение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дифференциалавприближенныхвычислениях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Производнаяфункциизаданнойпараметрическиинеявно</w:t>
            </w:r>
            <w:proofErr w:type="spellEnd"/>
            <w:r>
              <w:rPr>
                <w:sz w:val="24"/>
              </w:rPr>
              <w:t>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Логарифмическоедифференцирование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91"/>
                <w:tab w:val="left" w:pos="2897"/>
                <w:tab w:val="left" w:pos="4202"/>
                <w:tab w:val="left" w:pos="5377"/>
              </w:tabs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  <w:t>высших</w:t>
            </w:r>
            <w:r>
              <w:rPr>
                <w:sz w:val="24"/>
              </w:rPr>
              <w:tab/>
              <w:t>порядков.</w:t>
            </w:r>
            <w:r>
              <w:rPr>
                <w:sz w:val="24"/>
              </w:rPr>
              <w:tab/>
              <w:t>Правило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Лопиталя</w:t>
            </w:r>
            <w:proofErr w:type="spellEnd"/>
            <w:r>
              <w:rPr>
                <w:sz w:val="24"/>
              </w:rPr>
              <w:t>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Дифференциалывысшихпорядков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673"/>
                <w:tab w:val="left" w:pos="2115"/>
                <w:tab w:val="left" w:pos="4072"/>
                <w:tab w:val="left" w:pos="5031"/>
              </w:tabs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геометрический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производной.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Возрастаниеи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убываниефункций.Экстремумыфункции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Выпуклыефункции.Точкиперегиба.Асимптоты.Полное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исследованиефункции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Практическаяработа№15.</w:t>
            </w:r>
            <w:r>
              <w:rPr>
                <w:sz w:val="24"/>
              </w:rPr>
              <w:t>Вычислениепроизводных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Практическаяработа№16.</w:t>
            </w:r>
            <w:r>
              <w:rPr>
                <w:sz w:val="24"/>
              </w:rPr>
              <w:t>Выполнениеприближенных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вычисленийспомощьюдифференциалов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290"/>
                <w:tab w:val="left" w:pos="1921"/>
                <w:tab w:val="left" w:pos="2943"/>
                <w:tab w:val="left" w:pos="3182"/>
                <w:tab w:val="left" w:pos="3403"/>
                <w:tab w:val="left" w:pos="3557"/>
                <w:tab w:val="left" w:pos="3939"/>
                <w:tab w:val="left" w:pos="4567"/>
                <w:tab w:val="left" w:pos="551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17.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Производная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функции</w:t>
            </w:r>
            <w:r>
              <w:rPr>
                <w:sz w:val="24"/>
              </w:rPr>
              <w:t>заданной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параметрически</w:t>
            </w:r>
            <w:proofErr w:type="spellEnd"/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неявно.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Логарифмическое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дифференцирование.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28"/>
                <w:tab w:val="left" w:pos="2957"/>
                <w:tab w:val="left" w:pos="3425"/>
                <w:tab w:val="left" w:pos="3970"/>
                <w:tab w:val="left" w:pos="5601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18.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  <w:t>высших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порядков.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Практическаяработа№</w:t>
            </w:r>
            <w:proofErr w:type="spellEnd"/>
            <w:r>
              <w:rPr>
                <w:b/>
                <w:i/>
                <w:sz w:val="24"/>
              </w:rPr>
              <w:t xml:space="preserve"> 19.</w:t>
            </w:r>
            <w:r>
              <w:rPr>
                <w:sz w:val="24"/>
              </w:rPr>
              <w:t>ПравилоЛопиталя.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554"/>
        </w:trPr>
        <w:tc>
          <w:tcPr>
            <w:tcW w:w="240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>работа№20.</w:t>
            </w:r>
            <w:r>
              <w:rPr>
                <w:sz w:val="24"/>
              </w:rPr>
              <w:t>Полноеисследованиефункции.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Построениеграфиков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5.3Интегральноеисчислениефункцийоднойпеременной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Неопределённыйинтеграл,егосвойства.Таблицаосновных</w:t>
            </w:r>
            <w:proofErr w:type="spellEnd"/>
          </w:p>
          <w:p w:rsidR="00AC09BC" w:rsidRDefault="0094503E">
            <w:pPr>
              <w:pStyle w:val="TableParagraph"/>
              <w:tabs>
                <w:tab w:val="left" w:pos="2343"/>
                <w:tab w:val="left" w:pos="4078"/>
                <w:tab w:val="left" w:pos="564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неопределенных</w:t>
            </w:r>
            <w:r>
              <w:rPr>
                <w:sz w:val="24"/>
              </w:rPr>
              <w:tab/>
              <w:t>интегралов.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методы</w:t>
            </w:r>
            <w:r>
              <w:rPr>
                <w:sz w:val="24"/>
              </w:rPr>
              <w:t>интегрирования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Интегрированиерациональныхфункций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Интегрированиетригонометрическихфункций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Интегрированиенекоторыхиррациональныхфункций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52"/>
                <w:tab w:val="left" w:pos="3235"/>
                <w:tab w:val="left" w:pos="3871"/>
                <w:tab w:val="left" w:pos="514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z w:val="24"/>
              </w:rPr>
              <w:tab/>
              <w:t>интеграл,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свойства.</w:t>
            </w:r>
            <w:r>
              <w:rPr>
                <w:sz w:val="24"/>
              </w:rPr>
              <w:tab/>
              <w:t>Вычисления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определенногоинтеграла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Геометрическиеприложенияопределенногоинтеграла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Несобственныеинтегралы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Практическаяработа№21.</w:t>
            </w:r>
            <w:r>
              <w:rPr>
                <w:sz w:val="24"/>
              </w:rPr>
              <w:t>Вычислениенеопределенных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Практическаяработа№22.</w:t>
            </w:r>
            <w:r>
              <w:rPr>
                <w:sz w:val="24"/>
              </w:rPr>
              <w:t>Интегрированиерациональных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2120"/>
                <w:tab w:val="left" w:pos="3341"/>
                <w:tab w:val="left" w:pos="4001"/>
                <w:tab w:val="left" w:pos="4735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23.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Интегрирование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тригонометрическихфункций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2120"/>
                <w:tab w:val="left" w:pos="3341"/>
                <w:tab w:val="left" w:pos="4001"/>
                <w:tab w:val="left" w:pos="4735"/>
              </w:tabs>
              <w:spacing w:line="27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24.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Интегрирование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иррациональныхфункций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Практическаяработа№25.</w:t>
            </w:r>
            <w:r>
              <w:rPr>
                <w:sz w:val="24"/>
              </w:rPr>
              <w:t>Вычислениеопределённых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Тема 5.4Дифференциальноеисчислениефункцийнесколькихпеременных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280"/>
                <w:tab w:val="left" w:pos="1980"/>
                <w:tab w:val="left" w:pos="3526"/>
                <w:tab w:val="left" w:pos="4501"/>
                <w:tab w:val="left" w:pos="4858"/>
              </w:tabs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  <w:t>двух</w:t>
            </w:r>
            <w:r>
              <w:rPr>
                <w:sz w:val="24"/>
              </w:rPr>
              <w:tab/>
              <w:t>переменных.</w:t>
            </w:r>
            <w:r>
              <w:rPr>
                <w:sz w:val="24"/>
              </w:rPr>
              <w:tab/>
              <w:t>Предел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непрерывность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функциинесколькихпеременных.Свойства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60"/>
                <w:tab w:val="left" w:pos="2149"/>
                <w:tab w:val="left" w:pos="4077"/>
                <w:tab w:val="left" w:pos="5242"/>
              </w:tabs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дифференциалы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нескольких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829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716"/>
                <w:tab w:val="left" w:pos="1902"/>
                <w:tab w:val="left" w:pos="2095"/>
                <w:tab w:val="left" w:pos="2904"/>
                <w:tab w:val="left" w:pos="3346"/>
                <w:tab w:val="left" w:pos="4083"/>
                <w:tab w:val="left" w:pos="5239"/>
                <w:tab w:val="left" w:pos="556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26.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частных</w:t>
            </w:r>
            <w:r>
              <w:rPr>
                <w:sz w:val="24"/>
              </w:rPr>
              <w:t>производных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дифференциалов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нескольких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6"/>
        </w:trPr>
        <w:tc>
          <w:tcPr>
            <w:tcW w:w="2405" w:type="dxa"/>
          </w:tcPr>
          <w:p w:rsidR="00AC09BC" w:rsidRDefault="0094503E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Тема5.5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</w:tbl>
    <w:p w:rsidR="00AC09BC" w:rsidRDefault="00AC09BC">
      <w:pPr>
        <w:spacing w:line="256" w:lineRule="exact"/>
        <w:rPr>
          <w:sz w:val="24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22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lastRenderedPageBreak/>
              <w:t>Интегральноеисчислениефункцийнесколькихпеременных</w:t>
            </w:r>
            <w:proofErr w:type="spellEnd"/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Двойнойинтегралыиихсвойства.Повторныеинтегралы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Вычислениедвойногоинтегралавдекартовыхиполярных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координатах.Приложениядвойныхинтегралов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ОК1, ОК5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938"/>
                <w:tab w:val="left" w:pos="2976"/>
                <w:tab w:val="left" w:pos="3451"/>
                <w:tab w:val="left" w:pos="4006"/>
                <w:tab w:val="left" w:pos="5524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ab/>
              <w:t>работа</w:t>
            </w:r>
            <w:r>
              <w:rPr>
                <w:b/>
                <w:i/>
                <w:sz w:val="24"/>
              </w:rPr>
              <w:tab/>
              <w:t>№</w:t>
            </w:r>
            <w:r>
              <w:rPr>
                <w:b/>
                <w:i/>
                <w:sz w:val="24"/>
              </w:rPr>
              <w:tab/>
              <w:t>27.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  <w:t>двойных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интегралов.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Тема5.6</w:t>
            </w:r>
          </w:p>
          <w:p w:rsidR="00AC09BC" w:rsidRDefault="0094503E">
            <w:pPr>
              <w:pStyle w:val="TableParagraph"/>
              <w:spacing w:line="240" w:lineRule="auto"/>
              <w:ind w:right="26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Обыкновенныедифференциальныеуравнения</w:t>
            </w:r>
            <w:proofErr w:type="spellEnd"/>
            <w:r>
              <w:rPr>
                <w:i/>
                <w:sz w:val="24"/>
              </w:rPr>
              <w:t>(ДУ)</w:t>
            </w: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94503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Дифференциальныеуравненияпервогопорядка.Уравненияс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разделеннымииразделяющимисяпеременными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Однородныеуравнения.Линейныеуравнения.Уравнения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Бернулли.Уравнениявполных</w:t>
            </w:r>
            <w:proofErr w:type="spellEnd"/>
            <w:r>
              <w:rPr>
                <w:sz w:val="24"/>
              </w:rPr>
              <w:t xml:space="preserve"> дифференциалах.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Дифференциальные</w:t>
            </w:r>
            <w:r>
              <w:rPr>
                <w:sz w:val="24"/>
              </w:rPr>
              <w:t>уравнениявысшихпорядков.Уравнения</w:t>
            </w:r>
            <w:proofErr w:type="spellEnd"/>
            <w:r>
              <w:rPr>
                <w:sz w:val="24"/>
              </w:rPr>
              <w:t>,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допускающиепонижениепорядка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ЛинейныеоднородныеДУвторогопорядка.Интегрирование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ДУвторогопорядкаспостояннымикоэффициентами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1393"/>
                <w:tab w:val="left" w:pos="3108"/>
                <w:tab w:val="left" w:pos="5353"/>
              </w:tabs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z w:val="24"/>
              </w:rPr>
              <w:tab/>
              <w:t>неоднородные</w:t>
            </w:r>
            <w:r>
              <w:rPr>
                <w:sz w:val="24"/>
              </w:rPr>
              <w:tab/>
              <w:t>дифференциальные</w:t>
            </w:r>
            <w:r>
              <w:rPr>
                <w:sz w:val="24"/>
              </w:rPr>
              <w:tab/>
              <w:t>уравнения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(ЛНДУ).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710" w:right="7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Практическая</w:t>
            </w:r>
            <w:r>
              <w:rPr>
                <w:b/>
                <w:i/>
                <w:sz w:val="24"/>
              </w:rPr>
              <w:t>работа№28.</w:t>
            </w:r>
            <w:r>
              <w:rPr>
                <w:sz w:val="24"/>
              </w:rPr>
              <w:t>РешениеДУсразделяющимися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переменными.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работа№29.</w:t>
            </w:r>
            <w:r>
              <w:rPr>
                <w:sz w:val="24"/>
              </w:rPr>
              <w:t>Решениеоднородных ДУ.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Практическаяработа№30.</w:t>
            </w:r>
            <w:r>
              <w:rPr>
                <w:sz w:val="24"/>
              </w:rPr>
              <w:t>РешениелинейныхДУи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уравненийвполныхдифференциалах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3495"/>
              </w:tabs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Практическаяработа№31.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sz w:val="24"/>
              </w:rPr>
              <w:t>РешениеДУ,допускающих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понижениестепени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Практическаяработа№32.</w:t>
            </w:r>
            <w:r>
              <w:rPr>
                <w:sz w:val="24"/>
              </w:rPr>
              <w:t>РешениеЛОДУвторогопорядкаспостояннымикоэффициентами.РешениеЛОДУ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гопорядка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Практическаяработа№33.</w:t>
            </w:r>
            <w:r>
              <w:rPr>
                <w:sz w:val="24"/>
              </w:rPr>
              <w:t>РешениеЛНДУвторого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порядка.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94503E">
            <w:pPr>
              <w:pStyle w:val="TableParagraph"/>
              <w:spacing w:line="240" w:lineRule="auto"/>
              <w:ind w:right="6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 5.7 </w:t>
            </w:r>
            <w:proofErr w:type="spellStart"/>
            <w:r>
              <w:rPr>
                <w:i/>
                <w:sz w:val="24"/>
              </w:rPr>
              <w:t>Теориярядов</w:t>
            </w:r>
            <w:proofErr w:type="spellEnd"/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Числовыеряды.Свойстварядов.Достаточныепризнаки</w:t>
            </w:r>
            <w:proofErr w:type="spellEnd"/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сходимостирядов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8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Функциональныеряды.</w:t>
            </w:r>
            <w:r>
              <w:rPr>
                <w:sz w:val="24"/>
              </w:rPr>
              <w:t>Сходимостьстепенныхрядов.Радиус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</w:tbl>
    <w:p w:rsidR="00AC09BC" w:rsidRDefault="00AC09BC">
      <w:pPr>
        <w:rPr>
          <w:sz w:val="2"/>
          <w:szCs w:val="2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427"/>
        <w:gridCol w:w="6524"/>
        <w:gridCol w:w="1843"/>
        <w:gridCol w:w="1702"/>
        <w:gridCol w:w="1944"/>
      </w:tblGrid>
      <w:tr w:rsidR="00AC09BC">
        <w:trPr>
          <w:trHeight w:val="278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7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иинтервалсходимости.Свойствастепенныхрядов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C09BC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tabs>
                <w:tab w:val="left" w:pos="904"/>
                <w:tab w:val="left" w:pos="2017"/>
                <w:tab w:val="left" w:pos="2415"/>
                <w:tab w:val="left" w:pos="3878"/>
                <w:tab w:val="left" w:pos="5444"/>
                <w:tab w:val="left" w:pos="6296"/>
              </w:tabs>
              <w:rPr>
                <w:sz w:val="24"/>
              </w:rPr>
            </w:pPr>
            <w:r>
              <w:rPr>
                <w:sz w:val="24"/>
              </w:rPr>
              <w:t>Ряды</w:t>
            </w:r>
            <w:r>
              <w:rPr>
                <w:sz w:val="24"/>
              </w:rPr>
              <w:tab/>
              <w:t>Тейлора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Маклорена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Приложение</w:t>
            </w:r>
            <w:r>
              <w:rPr>
                <w:sz w:val="24"/>
              </w:rPr>
              <w:tab/>
              <w:t>рядов</w:t>
            </w:r>
            <w:r>
              <w:rPr>
                <w:sz w:val="24"/>
              </w:rPr>
              <w:tab/>
              <w:t>к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приближеннымвычислениям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РядФурье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Практическаяработа№34.</w:t>
            </w:r>
            <w:r>
              <w:rPr>
                <w:sz w:val="24"/>
              </w:rPr>
              <w:t>Исследованиесходимости</w:t>
            </w:r>
          </w:p>
          <w:p w:rsidR="00AC09BC" w:rsidRDefault="0094503E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рядов.Нахождение</w:t>
            </w:r>
            <w:r>
              <w:rPr>
                <w:sz w:val="24"/>
              </w:rPr>
              <w:t>радиусаиобластисходимостистепенногоряда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552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4" w:type="dxa"/>
          </w:tcPr>
          <w:p w:rsidR="00AC09BC" w:rsidRDefault="0094503E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Практическаяработа№35.</w:t>
            </w:r>
            <w:r>
              <w:rPr>
                <w:sz w:val="24"/>
              </w:rPr>
              <w:t>Разложениеэлементарных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функцийвыстепенныеряды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7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Самостоятельнаяработаобучающихся</w:t>
            </w:r>
            <w:proofErr w:type="spellEnd"/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spacing w:line="270" w:lineRule="exact"/>
              <w:ind w:left="667" w:right="656"/>
              <w:jc w:val="center"/>
              <w:rPr>
                <w:sz w:val="24"/>
              </w:rPr>
            </w:pPr>
            <w:r>
              <w:rPr>
                <w:sz w:val="24"/>
              </w:rPr>
              <w:t>ОК5</w:t>
            </w:r>
          </w:p>
        </w:tc>
      </w:tr>
      <w:tr w:rsidR="00AC09BC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Работасконспектом.Решениезадачпоалгоритму,решениевариативныхзадачиупражнений,решениезадачиупражнений</w:t>
            </w:r>
          </w:p>
          <w:p w:rsidR="00AC09BC" w:rsidRDefault="009450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пообразцу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2405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Консультация</w:t>
            </w:r>
          </w:p>
        </w:tc>
        <w:tc>
          <w:tcPr>
            <w:tcW w:w="1843" w:type="dxa"/>
            <w:vMerge w:val="restart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AC09BC" w:rsidRDefault="0094503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  <w:vMerge w:val="restart"/>
          </w:tcPr>
          <w:p w:rsidR="00AC09BC" w:rsidRDefault="0094503E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ОК2, ОК5</w:t>
            </w:r>
          </w:p>
        </w:tc>
      </w:tr>
      <w:tr w:rsidR="00AC09BC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6951" w:type="dxa"/>
            <w:gridSpan w:val="2"/>
          </w:tcPr>
          <w:p w:rsidR="00AC09BC" w:rsidRDefault="009450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Консультациякэкзамену.Разборвопросовкэкзамену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AC09BC" w:rsidRDefault="00AC09BC">
            <w:pPr>
              <w:rPr>
                <w:sz w:val="2"/>
                <w:szCs w:val="2"/>
              </w:rPr>
            </w:pPr>
          </w:p>
        </w:tc>
      </w:tr>
      <w:tr w:rsidR="00AC09BC">
        <w:trPr>
          <w:trHeight w:val="275"/>
        </w:trPr>
        <w:tc>
          <w:tcPr>
            <w:tcW w:w="9356" w:type="dxa"/>
            <w:gridSpan w:val="3"/>
          </w:tcPr>
          <w:p w:rsidR="00AC09BC" w:rsidRDefault="0094503E">
            <w:pPr>
              <w:pStyle w:val="TableParagraph"/>
              <w:spacing w:line="256" w:lineRule="exact"/>
              <w:ind w:left="594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Промежуточнаяаттестация</w:t>
            </w:r>
            <w:proofErr w:type="spellEnd"/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73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44" w:type="dxa"/>
          </w:tcPr>
          <w:p w:rsidR="00AC09BC" w:rsidRDefault="0094503E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ОК1, 2, 4, 5, 9</w:t>
            </w:r>
          </w:p>
        </w:tc>
      </w:tr>
      <w:tr w:rsidR="00AC09BC">
        <w:trPr>
          <w:trHeight w:val="275"/>
        </w:trPr>
        <w:tc>
          <w:tcPr>
            <w:tcW w:w="9356" w:type="dxa"/>
            <w:gridSpan w:val="3"/>
          </w:tcPr>
          <w:p w:rsidR="00AC09BC" w:rsidRDefault="0094503E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C09BC" w:rsidRDefault="0094503E">
            <w:pPr>
              <w:pStyle w:val="TableParagraph"/>
              <w:spacing w:line="256" w:lineRule="exact"/>
              <w:ind w:left="175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702" w:type="dxa"/>
          </w:tcPr>
          <w:p w:rsidR="00AC09BC" w:rsidRDefault="0094503E">
            <w:pPr>
              <w:pStyle w:val="TableParagraph"/>
              <w:spacing w:line="256" w:lineRule="exact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1944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C09BC" w:rsidRDefault="00AC09BC">
      <w:pPr>
        <w:rPr>
          <w:sz w:val="20"/>
        </w:rPr>
        <w:sectPr w:rsidR="00AC09BC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AC09BC" w:rsidRDefault="0094503E">
      <w:pPr>
        <w:pStyle w:val="1"/>
        <w:numPr>
          <w:ilvl w:val="1"/>
          <w:numId w:val="12"/>
        </w:numPr>
        <w:tabs>
          <w:tab w:val="left" w:pos="1206"/>
        </w:tabs>
        <w:ind w:left="1205" w:hanging="241"/>
        <w:jc w:val="left"/>
      </w:pPr>
      <w:bookmarkStart w:id="3" w:name="_TOC_250000"/>
      <w:r>
        <w:lastRenderedPageBreak/>
        <w:t>УСЛОВИЯРЕАЛИЗАЦИИПРОГРАММЫУЧЕБНОЙ</w:t>
      </w:r>
      <w:bookmarkEnd w:id="3"/>
      <w:r>
        <w:t>ДИСЦИПЛИНЫ</w:t>
      </w:r>
    </w:p>
    <w:p w:rsidR="00AC09BC" w:rsidRDefault="0094503E">
      <w:pPr>
        <w:pStyle w:val="1"/>
        <w:numPr>
          <w:ilvl w:val="1"/>
          <w:numId w:val="6"/>
        </w:numPr>
        <w:tabs>
          <w:tab w:val="left" w:pos="1172"/>
        </w:tabs>
        <w:spacing w:before="140"/>
      </w:pPr>
      <w:proofErr w:type="spellStart"/>
      <w:r>
        <w:rPr>
          <w:spacing w:val="-2"/>
        </w:rPr>
        <w:t>Требованиякматериально-техническому</w:t>
      </w:r>
      <w:r>
        <w:rPr>
          <w:spacing w:val="-1"/>
        </w:rPr>
        <w:t>обеспечению</w:t>
      </w:r>
      <w:proofErr w:type="spellEnd"/>
    </w:p>
    <w:p w:rsidR="00AC09BC" w:rsidRDefault="0094503E">
      <w:pPr>
        <w:pStyle w:val="a3"/>
        <w:spacing w:before="132" w:line="360" w:lineRule="auto"/>
        <w:ind w:firstLine="708"/>
      </w:pPr>
      <w:r>
        <w:rPr>
          <w:spacing w:val="-2"/>
        </w:rPr>
        <w:t>Реализацияпрограммыдисциплины</w:t>
      </w:r>
      <w:r>
        <w:rPr>
          <w:spacing w:val="-1"/>
        </w:rPr>
        <w:t>требуетналичиеучебногокабинета«Математические</w:t>
      </w:r>
      <w:r>
        <w:t>дисциплин».</w:t>
      </w:r>
    </w:p>
    <w:p w:rsidR="00AC09BC" w:rsidRDefault="0094503E">
      <w:pPr>
        <w:spacing w:before="5"/>
        <w:ind w:left="821"/>
        <w:rPr>
          <w:b/>
          <w:sz w:val="24"/>
        </w:rPr>
      </w:pPr>
      <w:proofErr w:type="spellStart"/>
      <w:r>
        <w:rPr>
          <w:b/>
          <w:sz w:val="24"/>
        </w:rPr>
        <w:t>Оборудованиеучебногокабинета</w:t>
      </w:r>
      <w:proofErr w:type="spellEnd"/>
      <w:r>
        <w:rPr>
          <w:b/>
          <w:sz w:val="24"/>
        </w:rPr>
        <w:t>: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proofErr w:type="spellStart"/>
      <w:r>
        <w:rPr>
          <w:sz w:val="24"/>
        </w:rPr>
        <w:t>рабочиеместапоколичествуобучающихся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proofErr w:type="spellStart"/>
      <w:r>
        <w:rPr>
          <w:sz w:val="24"/>
        </w:rPr>
        <w:t>учебнаядоска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before="139"/>
        <w:ind w:left="1529" w:hanging="709"/>
        <w:jc w:val="both"/>
        <w:rPr>
          <w:sz w:val="24"/>
        </w:rPr>
      </w:pPr>
      <w:proofErr w:type="spellStart"/>
      <w:r>
        <w:rPr>
          <w:sz w:val="24"/>
        </w:rPr>
        <w:t>рабочееместопреподавателя</w:t>
      </w:r>
      <w:proofErr w:type="spellEnd"/>
      <w:r>
        <w:rPr>
          <w:sz w:val="24"/>
        </w:rPr>
        <w:t>;</w:t>
      </w:r>
    </w:p>
    <w:p w:rsidR="00AC09BC" w:rsidRDefault="0094503E">
      <w:pPr>
        <w:pStyle w:val="a4"/>
        <w:numPr>
          <w:ilvl w:val="3"/>
          <w:numId w:val="10"/>
        </w:numPr>
        <w:tabs>
          <w:tab w:val="left" w:pos="1530"/>
        </w:tabs>
        <w:spacing w:line="360" w:lineRule="auto"/>
        <w:ind w:right="788" w:firstLine="708"/>
        <w:jc w:val="both"/>
        <w:rPr>
          <w:sz w:val="24"/>
        </w:rPr>
      </w:pPr>
      <w:r>
        <w:rPr>
          <w:sz w:val="24"/>
        </w:rPr>
        <w:t xml:space="preserve">комплектучебно-наглядныхпособийпоматематике(таблицы,плакаты),тематические папки дидактических материалов, комплект учебно-методической </w:t>
      </w:r>
      <w:proofErr w:type="spellStart"/>
      <w:r>
        <w:rPr>
          <w:sz w:val="24"/>
        </w:rPr>
        <w:t>документации,комплектучебников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учебныхпособий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поколичествуобучающихся</w:t>
      </w:r>
      <w:proofErr w:type="spellEnd"/>
      <w:r>
        <w:rPr>
          <w:sz w:val="24"/>
        </w:rPr>
        <w:t>.</w:t>
      </w:r>
    </w:p>
    <w:p w:rsidR="00AC09BC" w:rsidRDefault="0094503E">
      <w:pPr>
        <w:spacing w:before="7"/>
        <w:ind w:left="821"/>
        <w:jc w:val="both"/>
        <w:rPr>
          <w:b/>
          <w:sz w:val="24"/>
        </w:rPr>
      </w:pPr>
      <w:proofErr w:type="spellStart"/>
      <w:r>
        <w:rPr>
          <w:b/>
          <w:sz w:val="24"/>
        </w:rPr>
        <w:t>Техническиесредстваобучения</w:t>
      </w:r>
      <w:proofErr w:type="spellEnd"/>
      <w:r>
        <w:rPr>
          <w:b/>
          <w:sz w:val="24"/>
        </w:rPr>
        <w:t>:</w:t>
      </w:r>
    </w:p>
    <w:p w:rsidR="00AC09BC" w:rsidRDefault="0094503E">
      <w:pPr>
        <w:pStyle w:val="a3"/>
        <w:spacing w:before="132"/>
        <w:ind w:left="821"/>
        <w:jc w:val="both"/>
      </w:pPr>
      <w:r>
        <w:t>Компьютерслицензионнымпрограммнымобеспечениемимультимедиапроектором.</w:t>
      </w:r>
    </w:p>
    <w:p w:rsidR="00AC09BC" w:rsidRDefault="0094503E">
      <w:pPr>
        <w:pStyle w:val="a4"/>
        <w:numPr>
          <w:ilvl w:val="1"/>
          <w:numId w:val="6"/>
        </w:numPr>
        <w:tabs>
          <w:tab w:val="left" w:pos="1182"/>
        </w:tabs>
        <w:spacing w:before="144"/>
        <w:ind w:left="1181" w:hanging="361"/>
        <w:jc w:val="both"/>
        <w:rPr>
          <w:b/>
          <w:sz w:val="24"/>
        </w:rPr>
      </w:pPr>
      <w:proofErr w:type="spellStart"/>
      <w:r>
        <w:rPr>
          <w:b/>
          <w:sz w:val="24"/>
        </w:rPr>
        <w:t>Информационноеобеспечениеобучения</w:t>
      </w:r>
      <w:proofErr w:type="spellEnd"/>
    </w:p>
    <w:p w:rsidR="00AC09BC" w:rsidRDefault="0094503E">
      <w:pPr>
        <w:pStyle w:val="a3"/>
        <w:spacing w:before="132" w:line="360" w:lineRule="auto"/>
        <w:ind w:right="787" w:firstLine="708"/>
        <w:jc w:val="both"/>
      </w:pPr>
      <w:r>
        <w:t xml:space="preserve">Дляреализациипрограммыбиблиотечныйфондобразовательнойорганизацииимеетпечатные </w:t>
      </w:r>
      <w:proofErr w:type="spellStart"/>
      <w:r>
        <w:t>иэлектронные</w:t>
      </w:r>
      <w:proofErr w:type="spellEnd"/>
      <w:r>
        <w:t xml:space="preserve"> образовательные </w:t>
      </w:r>
      <w:proofErr w:type="spellStart"/>
      <w:r>
        <w:t>иинформационные</w:t>
      </w:r>
      <w:proofErr w:type="spellEnd"/>
      <w:r>
        <w:t xml:space="preserve"> </w:t>
      </w:r>
      <w:proofErr w:type="spellStart"/>
      <w:r>
        <w:t>ресурсы,рекомендуемыедляиспользованиявобразовательномпроцессе</w:t>
      </w:r>
      <w:proofErr w:type="spellEnd"/>
      <w:r>
        <w:t>:</w:t>
      </w:r>
    </w:p>
    <w:p w:rsidR="00AC09BC" w:rsidRDefault="0094503E">
      <w:pPr>
        <w:pStyle w:val="2"/>
        <w:jc w:val="both"/>
      </w:pPr>
      <w:proofErr w:type="spellStart"/>
      <w:r>
        <w:t>Основныеисточники</w:t>
      </w:r>
      <w:proofErr w:type="spellEnd"/>
      <w:r>
        <w:t>:</w:t>
      </w:r>
    </w:p>
    <w:p w:rsidR="00AC09BC" w:rsidRDefault="0094503E">
      <w:pPr>
        <w:pStyle w:val="a4"/>
        <w:numPr>
          <w:ilvl w:val="0"/>
          <w:numId w:val="5"/>
        </w:numPr>
        <w:tabs>
          <w:tab w:val="left" w:pos="1530"/>
        </w:tabs>
        <w:spacing w:before="132" w:line="360" w:lineRule="auto"/>
        <w:ind w:right="788" w:firstLine="708"/>
        <w:jc w:val="both"/>
        <w:rPr>
          <w:sz w:val="24"/>
        </w:rPr>
      </w:pPr>
      <w:r>
        <w:rPr>
          <w:spacing w:val="-1"/>
          <w:sz w:val="24"/>
        </w:rPr>
        <w:t>ГригорьевВ.П.Элементывысшейматематики:</w:t>
      </w:r>
      <w:r>
        <w:rPr>
          <w:sz w:val="24"/>
        </w:rPr>
        <w:t>учебникдлястуд.учрежденийсред.проф.образования/В.П.Григорьев,Ю.А.Дубинский, Т.Н.Сабурова.–М.: Издательский центр</w:t>
      </w:r>
    </w:p>
    <w:p w:rsidR="00AC09BC" w:rsidRDefault="0094503E">
      <w:pPr>
        <w:pStyle w:val="a3"/>
        <w:jc w:val="both"/>
      </w:pPr>
      <w:r>
        <w:t>«Академия»,2017.–400с.</w:t>
      </w:r>
    </w:p>
    <w:p w:rsidR="00AC09BC" w:rsidRDefault="0094503E">
      <w:pPr>
        <w:pStyle w:val="a4"/>
        <w:numPr>
          <w:ilvl w:val="0"/>
          <w:numId w:val="5"/>
        </w:numPr>
        <w:tabs>
          <w:tab w:val="left" w:pos="1530"/>
        </w:tabs>
        <w:spacing w:before="140" w:line="360" w:lineRule="auto"/>
        <w:ind w:right="790" w:firstLine="708"/>
        <w:jc w:val="both"/>
        <w:rPr>
          <w:sz w:val="24"/>
        </w:rPr>
      </w:pPr>
      <w:r>
        <w:rPr>
          <w:sz w:val="24"/>
        </w:rPr>
        <w:t xml:space="preserve">Григорьев В.П. Сборник задач по высшей математике: учеб. пособие для </w:t>
      </w:r>
      <w:proofErr w:type="spellStart"/>
      <w:r>
        <w:rPr>
          <w:sz w:val="24"/>
        </w:rPr>
        <w:t>студ.учрежденийсред.проф.образования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В.П.Григорьев,Т.Н.Сабурова</w:t>
      </w:r>
      <w:proofErr w:type="spellEnd"/>
      <w:r>
        <w:rPr>
          <w:sz w:val="24"/>
        </w:rPr>
        <w:t>. –</w:t>
      </w:r>
      <w:proofErr w:type="spellStart"/>
      <w:r>
        <w:rPr>
          <w:sz w:val="24"/>
        </w:rPr>
        <w:t>М.:Издательскийцентр</w:t>
      </w:r>
      <w:proofErr w:type="spellEnd"/>
    </w:p>
    <w:p w:rsidR="00AC09BC" w:rsidRDefault="0094503E">
      <w:pPr>
        <w:pStyle w:val="a3"/>
        <w:jc w:val="both"/>
      </w:pPr>
      <w:r>
        <w:t>«Академия»,2017.–160с.</w:t>
      </w:r>
    </w:p>
    <w:p w:rsidR="00AC09BC" w:rsidRDefault="0094503E">
      <w:pPr>
        <w:pStyle w:val="2"/>
        <w:spacing w:before="141"/>
      </w:pPr>
      <w:proofErr w:type="spellStart"/>
      <w:r>
        <w:t>Дополнительныеисточники</w:t>
      </w:r>
      <w:proofErr w:type="spellEnd"/>
      <w:r>
        <w:t>:</w:t>
      </w:r>
    </w:p>
    <w:p w:rsidR="00AC09BC" w:rsidRDefault="0094503E">
      <w:pPr>
        <w:pStyle w:val="a4"/>
        <w:numPr>
          <w:ilvl w:val="0"/>
          <w:numId w:val="4"/>
        </w:numPr>
        <w:tabs>
          <w:tab w:val="left" w:pos="1529"/>
          <w:tab w:val="left" w:pos="1530"/>
        </w:tabs>
        <w:spacing w:before="135"/>
        <w:ind w:hanging="709"/>
        <w:rPr>
          <w:sz w:val="24"/>
        </w:rPr>
      </w:pPr>
      <w:r>
        <w:rPr>
          <w:sz w:val="24"/>
        </w:rPr>
        <w:t>ШипачевВ.С.Высшаяматематика[Электронныйресурс]:учебник/В.С.Шипачев.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ind w:hanging="181"/>
        <w:rPr>
          <w:sz w:val="24"/>
        </w:rPr>
      </w:pPr>
      <w:r>
        <w:rPr>
          <w:sz w:val="24"/>
        </w:rPr>
        <w:t>М.:ИНФРА-М,2017.–479с.–(</w:t>
      </w:r>
      <w:proofErr w:type="spellStart"/>
      <w:r>
        <w:rPr>
          <w:sz w:val="24"/>
        </w:rPr>
        <w:t>Высшееобразование</w:t>
      </w:r>
      <w:proofErr w:type="spellEnd"/>
      <w:r>
        <w:rPr>
          <w:sz w:val="24"/>
        </w:rPr>
        <w:t>).</w:t>
      </w:r>
    </w:p>
    <w:p w:rsidR="00AC09BC" w:rsidRDefault="0094503E">
      <w:pPr>
        <w:pStyle w:val="a3"/>
        <w:spacing w:before="139"/>
        <w:ind w:left="821"/>
        <w:jc w:val="both"/>
      </w:pPr>
      <w:proofErr w:type="spellStart"/>
      <w:r>
        <w:t>Режимдоступа:</w:t>
      </w:r>
      <w:hyperlink r:id="rId7">
        <w:r>
          <w:t>http</w:t>
        </w:r>
        <w:proofErr w:type="spellEnd"/>
        <w:r>
          <w:t>://</w:t>
        </w:r>
        <w:proofErr w:type="spellStart"/>
        <w:r>
          <w:t>znanium.com</w:t>
        </w:r>
        <w:proofErr w:type="spellEnd"/>
        <w:r>
          <w:t>/bookread2.php?book=851522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30"/>
        </w:tabs>
        <w:spacing w:line="360" w:lineRule="auto"/>
        <w:ind w:left="113" w:right="789" w:firstLine="708"/>
        <w:jc w:val="both"/>
        <w:rPr>
          <w:sz w:val="24"/>
        </w:rPr>
      </w:pPr>
      <w:r>
        <w:rPr>
          <w:sz w:val="24"/>
        </w:rPr>
        <w:t xml:space="preserve">ШипачевВ.С.Задачникповысшейматематике[Электронныйресурс]:учеб.пособие / В.С. </w:t>
      </w:r>
      <w:proofErr w:type="spellStart"/>
      <w:r>
        <w:rPr>
          <w:sz w:val="24"/>
        </w:rPr>
        <w:t>Шипачев</w:t>
      </w:r>
      <w:proofErr w:type="spellEnd"/>
      <w:r>
        <w:rPr>
          <w:sz w:val="24"/>
        </w:rPr>
        <w:t>. – 10-е изд., стереотип. — М.: ИНФРА-М, 2018. – 304 с. – (</w:t>
      </w:r>
      <w:proofErr w:type="spellStart"/>
      <w:r>
        <w:rPr>
          <w:sz w:val="24"/>
        </w:rPr>
        <w:t>Высшееобразование</w:t>
      </w:r>
      <w:proofErr w:type="spellEnd"/>
      <w:r>
        <w:rPr>
          <w:sz w:val="24"/>
        </w:rPr>
        <w:t>).</w:t>
      </w:r>
    </w:p>
    <w:p w:rsidR="00AC09BC" w:rsidRDefault="0094503E">
      <w:pPr>
        <w:pStyle w:val="a3"/>
        <w:spacing w:before="2"/>
        <w:ind w:left="821"/>
        <w:jc w:val="both"/>
      </w:pPr>
      <w:proofErr w:type="spellStart"/>
      <w:r>
        <w:t>Режимдоступа:</w:t>
      </w:r>
      <w:hyperlink r:id="rId8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</w:t>
        </w:r>
        <w:proofErr w:type="spellStart"/>
        <w:r>
          <w:rPr>
            <w:color w:val="0000FF"/>
            <w:u w:val="single" w:color="0000FF"/>
          </w:rPr>
          <w:t>znanium.com</w:t>
        </w:r>
        <w:proofErr w:type="spellEnd"/>
        <w:r>
          <w:rPr>
            <w:color w:val="0000FF"/>
            <w:u w:val="single" w:color="0000FF"/>
          </w:rPr>
          <w:t>/bookread2.php?book=470407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30"/>
        </w:tabs>
        <w:spacing w:before="136" w:line="360" w:lineRule="auto"/>
        <w:ind w:left="113" w:right="788" w:firstLine="708"/>
        <w:jc w:val="both"/>
        <w:rPr>
          <w:sz w:val="24"/>
        </w:rPr>
      </w:pPr>
      <w:r>
        <w:rPr>
          <w:sz w:val="24"/>
        </w:rPr>
        <w:t>БардушкинВ.В.Математика.Элементывысшейматематики[Электронныйресурс]:учебник:в2т.Т.1/В.В.Бардушкин,А.А.Прокофьев.—М.:КУРС:ИНФРА-М,2017.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spacing w:before="0"/>
        <w:ind w:hanging="181"/>
        <w:jc w:val="both"/>
        <w:rPr>
          <w:sz w:val="24"/>
        </w:rPr>
      </w:pPr>
      <w:r>
        <w:rPr>
          <w:sz w:val="24"/>
        </w:rPr>
        <w:t>304с.—(</w:t>
      </w:r>
      <w:proofErr w:type="spellStart"/>
      <w:r>
        <w:rPr>
          <w:sz w:val="24"/>
        </w:rPr>
        <w:t>Среднеепрофессиональноеобразование</w:t>
      </w:r>
      <w:proofErr w:type="spellEnd"/>
      <w:r>
        <w:rPr>
          <w:sz w:val="24"/>
        </w:rPr>
        <w:t>).</w:t>
      </w:r>
    </w:p>
    <w:p w:rsidR="00AC09BC" w:rsidRDefault="00AC09BC">
      <w:pPr>
        <w:jc w:val="both"/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p w:rsidR="00AC09BC" w:rsidRDefault="0094503E">
      <w:pPr>
        <w:pStyle w:val="a3"/>
        <w:spacing w:before="68"/>
      </w:pPr>
      <w:proofErr w:type="spellStart"/>
      <w:r>
        <w:lastRenderedPageBreak/>
        <w:t>Режимдоступа:</w:t>
      </w:r>
      <w:hyperlink r:id="rId9">
        <w:r>
          <w:t>http</w:t>
        </w:r>
        <w:proofErr w:type="spellEnd"/>
        <w:r>
          <w:t>://</w:t>
        </w:r>
        <w:proofErr w:type="spellStart"/>
        <w:r>
          <w:t>znanium.com</w:t>
        </w:r>
        <w:proofErr w:type="spellEnd"/>
        <w:r>
          <w:t>/bookread2.php?book=615108</w:t>
        </w:r>
      </w:hyperlink>
    </w:p>
    <w:p w:rsidR="00AC09BC" w:rsidRDefault="0094503E">
      <w:pPr>
        <w:pStyle w:val="a4"/>
        <w:numPr>
          <w:ilvl w:val="0"/>
          <w:numId w:val="4"/>
        </w:numPr>
        <w:tabs>
          <w:tab w:val="left" w:pos="1529"/>
          <w:tab w:val="left" w:pos="1530"/>
        </w:tabs>
        <w:spacing w:before="140" w:line="360" w:lineRule="auto"/>
        <w:ind w:left="113" w:right="788" w:firstLine="708"/>
        <w:rPr>
          <w:sz w:val="24"/>
        </w:rPr>
      </w:pPr>
      <w:r>
        <w:rPr>
          <w:sz w:val="24"/>
        </w:rPr>
        <w:t>БардушкинВ.В.Математика.Элементывысшейматематики[Электронныйресурс]:учебник:в2т.Т.2/В.В.Бардушкин,А.А.Прокофьев.—М.:КУРС:ИНФРА-М,2017.</w:t>
      </w:r>
    </w:p>
    <w:p w:rsidR="00AC09BC" w:rsidRDefault="0094503E">
      <w:pPr>
        <w:pStyle w:val="a4"/>
        <w:numPr>
          <w:ilvl w:val="0"/>
          <w:numId w:val="3"/>
        </w:numPr>
        <w:tabs>
          <w:tab w:val="left" w:pos="294"/>
        </w:tabs>
        <w:spacing w:before="0"/>
        <w:ind w:hanging="181"/>
        <w:rPr>
          <w:sz w:val="24"/>
        </w:rPr>
      </w:pPr>
      <w:r>
        <w:rPr>
          <w:sz w:val="24"/>
        </w:rPr>
        <w:t>368с.—(</w:t>
      </w:r>
      <w:proofErr w:type="spellStart"/>
      <w:r>
        <w:rPr>
          <w:sz w:val="24"/>
        </w:rPr>
        <w:t>Среднеепрофессиональноеобразование</w:t>
      </w:r>
      <w:proofErr w:type="spellEnd"/>
      <w:r>
        <w:rPr>
          <w:sz w:val="24"/>
        </w:rPr>
        <w:t>).</w:t>
      </w:r>
    </w:p>
    <w:p w:rsidR="00AC09BC" w:rsidRDefault="0094503E">
      <w:pPr>
        <w:pStyle w:val="a3"/>
        <w:spacing w:before="137"/>
        <w:ind w:left="821"/>
      </w:pPr>
      <w:proofErr w:type="spellStart"/>
      <w:r>
        <w:t>Режимдоступа:</w:t>
      </w:r>
      <w:hyperlink r:id="rId10">
        <w:r>
          <w:t>http</w:t>
        </w:r>
        <w:proofErr w:type="spellEnd"/>
        <w:r>
          <w:t>://</w:t>
        </w:r>
        <w:proofErr w:type="spellStart"/>
        <w:r>
          <w:t>znanium.com</w:t>
        </w:r>
        <w:proofErr w:type="spellEnd"/>
        <w:r>
          <w:t>/bookread2.php?book=872363</w:t>
        </w:r>
      </w:hyperlink>
    </w:p>
    <w:p w:rsidR="00AC09BC" w:rsidRDefault="0094503E">
      <w:pPr>
        <w:pStyle w:val="2"/>
        <w:spacing w:before="144"/>
      </w:pPr>
      <w:r>
        <w:t>Интернет-ресурсы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2"/>
        <w:ind w:hanging="709"/>
        <w:rPr>
          <w:sz w:val="24"/>
        </w:rPr>
      </w:pPr>
      <w:hyperlink r:id="rId11">
        <w:r w:rsidR="0094503E">
          <w:rPr>
            <w:sz w:val="24"/>
          </w:rPr>
          <w:t>http://siblec.ru</w:t>
        </w:r>
      </w:hyperlink>
      <w:r w:rsidR="0094503E">
        <w:rPr>
          <w:sz w:val="24"/>
        </w:rPr>
        <w:t>-СправочникпоВысшейматематикеиэлектроники.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hyperlink r:id="rId12">
        <w:r w:rsidR="0094503E">
          <w:rPr>
            <w:sz w:val="24"/>
          </w:rPr>
          <w:t>http://window.edu.ru</w:t>
        </w:r>
      </w:hyperlink>
      <w:r w:rsidR="0094503E">
        <w:rPr>
          <w:sz w:val="24"/>
        </w:rPr>
        <w:t>–Единоеокнодоступакобразовательнымресурсам.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60" w:lineRule="auto"/>
        <w:ind w:left="113" w:right="788" w:firstLine="708"/>
        <w:rPr>
          <w:sz w:val="24"/>
        </w:rPr>
      </w:pPr>
      <w:hyperlink r:id="rId13">
        <w:r w:rsidR="0094503E">
          <w:rPr>
            <w:sz w:val="24"/>
          </w:rPr>
          <w:t>http://www.mat.september.ru</w:t>
        </w:r>
      </w:hyperlink>
      <w:r w:rsidR="0094503E">
        <w:rPr>
          <w:sz w:val="24"/>
        </w:rPr>
        <w:t>-Газета«Математика»«издательскогодома»«Первоесентября».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0"/>
        <w:ind w:hanging="709"/>
        <w:rPr>
          <w:sz w:val="24"/>
        </w:rPr>
      </w:pPr>
      <w:hyperlink r:id="rId14">
        <w:r w:rsidR="0094503E">
          <w:rPr>
            <w:sz w:val="24"/>
          </w:rPr>
          <w:t>http://www.mathematics.ru</w:t>
        </w:r>
      </w:hyperlink>
      <w:r w:rsidR="0094503E">
        <w:rPr>
          <w:sz w:val="24"/>
        </w:rPr>
        <w:t>-МатематикавОткрытомколледже.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40"/>
        <w:ind w:hanging="709"/>
        <w:rPr>
          <w:sz w:val="24"/>
        </w:rPr>
      </w:pPr>
      <w:hyperlink r:id="rId15">
        <w:r w:rsidR="0094503E">
          <w:rPr>
            <w:sz w:val="24"/>
          </w:rPr>
          <w:t>http://www.mathnet.ru</w:t>
        </w:r>
      </w:hyperlink>
      <w:r w:rsidR="0094503E">
        <w:rPr>
          <w:sz w:val="24"/>
        </w:rPr>
        <w:t>-ОбщероссийскийматематическийпорталMath-Net.Ru.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4"/>
        </w:rPr>
        <w:t>http://</w:t>
      </w:r>
      <w:hyperlink r:id="rId16">
        <w:r>
          <w:rPr>
            <w:sz w:val="24"/>
          </w:rPr>
          <w:t>www.alhmath.ru</w:t>
        </w:r>
      </w:hyperlink>
      <w:r>
        <w:rPr>
          <w:sz w:val="24"/>
        </w:rPr>
        <w:t>-Справочныйпорталпоматематике.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 w:line="360" w:lineRule="auto"/>
        <w:ind w:left="113" w:right="788" w:firstLine="708"/>
        <w:rPr>
          <w:sz w:val="24"/>
        </w:rPr>
      </w:pPr>
      <w:hyperlink r:id="rId17">
        <w:r w:rsidR="0094503E">
          <w:rPr>
            <w:sz w:val="24"/>
          </w:rPr>
          <w:t>http://www.bvmath.net</w:t>
        </w:r>
      </w:hyperlink>
      <w:r w:rsidR="0094503E">
        <w:rPr>
          <w:sz w:val="24"/>
        </w:rPr>
        <w:t>-Всяэлементарнаяматематика:Средняяматематическаяинтернет – школа.</w:t>
      </w:r>
    </w:p>
    <w:p w:rsidR="00AC09BC" w:rsidRDefault="004B2CC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0"/>
        <w:ind w:hanging="709"/>
        <w:rPr>
          <w:sz w:val="24"/>
        </w:rPr>
      </w:pPr>
      <w:hyperlink r:id="rId18">
        <w:r w:rsidR="0094503E">
          <w:rPr>
            <w:sz w:val="24"/>
          </w:rPr>
          <w:t>http://znanium.com</w:t>
        </w:r>
      </w:hyperlink>
      <w:r w:rsidR="0094503E">
        <w:rPr>
          <w:sz w:val="24"/>
        </w:rPr>
        <w:t>–Электронно-библиотечнаясистема.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0"/>
        </w:rPr>
        <w:t>http://</w:t>
      </w:r>
      <w:hyperlink r:id="rId19">
        <w:r>
          <w:rPr>
            <w:sz w:val="24"/>
          </w:rPr>
          <w:t xml:space="preserve">www.edu.ru </w:t>
        </w:r>
      </w:hyperlink>
      <w:r>
        <w:rPr>
          <w:sz w:val="24"/>
        </w:rPr>
        <w:t>-</w:t>
      </w:r>
      <w:proofErr w:type="spellStart"/>
      <w:r>
        <w:rPr>
          <w:sz w:val="24"/>
        </w:rPr>
        <w:t>ФедеральныйпорталРоссийскогообразования</w:t>
      </w:r>
      <w:proofErr w:type="spellEnd"/>
      <w:r>
        <w:rPr>
          <w:sz w:val="24"/>
        </w:rPr>
        <w:t>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r>
        <w:rPr>
          <w:sz w:val="24"/>
        </w:rPr>
        <w:t>http://</w:t>
      </w:r>
      <w:hyperlink r:id="rId20">
        <w:r>
          <w:rPr>
            <w:sz w:val="24"/>
          </w:rPr>
          <w:t>www.elibrary.ru</w:t>
        </w:r>
      </w:hyperlink>
      <w:r>
        <w:rPr>
          <w:sz w:val="24"/>
        </w:rPr>
        <w:t>-научнаяэлектроннаябиблиотека.</w:t>
      </w:r>
    </w:p>
    <w:p w:rsidR="00AC09BC" w:rsidRDefault="0094503E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4"/>
        </w:rPr>
        <w:t>http://</w:t>
      </w:r>
      <w:hyperlink r:id="rId21">
        <w:r>
          <w:rPr>
            <w:sz w:val="24"/>
          </w:rPr>
          <w:t>www.matburo.ru</w:t>
        </w:r>
      </w:hyperlink>
      <w:r>
        <w:rPr>
          <w:sz w:val="24"/>
        </w:rPr>
        <w:t>–матбюро:решениязадачповысшейматематике.</w:t>
      </w:r>
    </w:p>
    <w:p w:rsidR="00AC09BC" w:rsidRDefault="00AC09BC">
      <w:pPr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p w:rsidR="00AC09BC" w:rsidRDefault="0094503E">
      <w:pPr>
        <w:spacing w:before="73"/>
        <w:ind w:left="300"/>
        <w:rPr>
          <w:b/>
          <w:sz w:val="24"/>
        </w:rPr>
      </w:pPr>
      <w:r>
        <w:rPr>
          <w:b/>
          <w:sz w:val="24"/>
        </w:rPr>
        <w:lastRenderedPageBreak/>
        <w:t>4.КОНТРОЛЬИОЦЕНКАРЕЗУЛЬТАТОВОСВОЕНИЯУЧЕБНОЙДИСЦИПЛИНЫ</w:t>
      </w:r>
    </w:p>
    <w:p w:rsidR="00AC09BC" w:rsidRDefault="0094503E">
      <w:pPr>
        <w:pStyle w:val="a3"/>
        <w:spacing w:before="135" w:after="5" w:line="360" w:lineRule="auto"/>
        <w:ind w:right="789" w:firstLine="708"/>
        <w:jc w:val="both"/>
      </w:pPr>
      <w:r>
        <w:t>Контроль и оценка результатов освоения дисциплины осуществляется преподавателем впроцессепроведенияпрактическихзанятийилабораторныхработ,тестирования,атакжевыполнениястудентамииндивидуальныхзаданийаудиторногоивнеаудиторного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3469"/>
        <w:gridCol w:w="2975"/>
      </w:tblGrid>
      <w:tr w:rsidR="00AC09BC">
        <w:trPr>
          <w:trHeight w:val="414"/>
        </w:trPr>
        <w:tc>
          <w:tcPr>
            <w:tcW w:w="3464" w:type="dxa"/>
          </w:tcPr>
          <w:p w:rsidR="00AC09BC" w:rsidRDefault="0094503E">
            <w:pPr>
              <w:pStyle w:val="TableParagraph"/>
              <w:spacing w:before="1" w:line="240" w:lineRule="auto"/>
              <w:ind w:left="5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Результатыобучения</w:t>
            </w:r>
            <w:proofErr w:type="spellEnd"/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before="1" w:line="240" w:lineRule="auto"/>
              <w:ind w:left="78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975" w:type="dxa"/>
          </w:tcPr>
          <w:p w:rsidR="00AC09BC" w:rsidRDefault="0094503E">
            <w:pPr>
              <w:pStyle w:val="TableParagraph"/>
              <w:spacing w:before="1" w:line="240" w:lineRule="auto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Формыиметодыоценки</w:t>
            </w:r>
            <w:proofErr w:type="spellEnd"/>
          </w:p>
        </w:tc>
      </w:tr>
      <w:tr w:rsidR="00AC09BC">
        <w:trPr>
          <w:trHeight w:val="12421"/>
        </w:trPr>
        <w:tc>
          <w:tcPr>
            <w:tcW w:w="3464" w:type="dxa"/>
          </w:tcPr>
          <w:p w:rsidR="00AC09BC" w:rsidRDefault="0094503E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Освоенныеумения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before="134" w:line="360" w:lineRule="auto"/>
              <w:ind w:right="2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выполнятьоперациинадматрицамиирешатьсистемылинейныхуравнений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решатьзадачи,используяуравненияпрямыхикривыхвторогопорядканаплоскости;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  <w:tab w:val="left" w:pos="845"/>
                <w:tab w:val="left" w:pos="2658"/>
              </w:tabs>
              <w:spacing w:before="1" w:line="240" w:lineRule="auto"/>
              <w:ind w:left="844" w:hanging="8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методы</w:t>
            </w:r>
          </w:p>
          <w:p w:rsidR="00AC09BC" w:rsidRDefault="0094503E">
            <w:pPr>
              <w:pStyle w:val="TableParagraph"/>
              <w:tabs>
                <w:tab w:val="left" w:pos="3293"/>
              </w:tabs>
              <w:spacing w:before="137" w:line="360" w:lineRule="auto"/>
              <w:ind w:left="40" w:right="29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дифференциального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интегральногоисчисления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60" w:lineRule="auto"/>
              <w:ind w:right="2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решатьдифференциальныеуравнения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пользоваться</w:t>
            </w:r>
            <w:r>
              <w:rPr>
                <w:sz w:val="24"/>
              </w:rPr>
              <w:t>понятиямитеориикомплексныхчисел</w:t>
            </w:r>
            <w:proofErr w:type="spellEnd"/>
            <w:r>
              <w:rPr>
                <w:sz w:val="24"/>
              </w:rPr>
              <w:t>.</w:t>
            </w:r>
          </w:p>
          <w:p w:rsidR="00AC09BC" w:rsidRDefault="0094503E">
            <w:pPr>
              <w:pStyle w:val="TableParagraph"/>
              <w:spacing w:before="5" w:line="240" w:lineRule="auto"/>
              <w:ind w:left="4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Освоенныезнания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521"/>
              </w:tabs>
              <w:spacing w:before="135"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основыматематическогоанализа,линейнойалгебрыианалитическойгеометрии;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дифференциального </w:t>
            </w:r>
            <w:proofErr w:type="spellStart"/>
            <w:r>
              <w:rPr>
                <w:sz w:val="24"/>
              </w:rPr>
              <w:t>иинтегральногоисчисления</w:t>
            </w:r>
            <w:proofErr w:type="spellEnd"/>
            <w:r>
              <w:rPr>
                <w:sz w:val="24"/>
              </w:rPr>
              <w:t>;</w:t>
            </w:r>
          </w:p>
          <w:p w:rsidR="00AC09BC" w:rsidRDefault="0094503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основытеориикомплексныхчисел</w:t>
            </w:r>
            <w:proofErr w:type="spellEnd"/>
            <w:r>
              <w:rPr>
                <w:sz w:val="24"/>
              </w:rPr>
              <w:t>.</w:t>
            </w:r>
          </w:p>
          <w:p w:rsidR="00AC09BC" w:rsidRDefault="0094503E">
            <w:pPr>
              <w:pStyle w:val="TableParagraph"/>
              <w:tabs>
                <w:tab w:val="left" w:pos="2190"/>
                <w:tab w:val="left" w:pos="3289"/>
              </w:tabs>
              <w:spacing w:before="3" w:line="360" w:lineRule="auto"/>
              <w:ind w:left="40" w:righ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z w:val="24"/>
              </w:rPr>
              <w:t>профессиональные</w:t>
            </w:r>
            <w:proofErr w:type="spellEnd"/>
          </w:p>
          <w:p w:rsidR="00AC09BC" w:rsidRDefault="0094503E">
            <w:pPr>
              <w:pStyle w:val="TableParagraph"/>
              <w:spacing w:before="1" w:line="240" w:lineRule="auto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AC09BC" w:rsidRDefault="0094503E">
            <w:pPr>
              <w:pStyle w:val="TableParagraph"/>
              <w:tabs>
                <w:tab w:val="left" w:pos="724"/>
                <w:tab w:val="left" w:pos="1194"/>
                <w:tab w:val="left" w:pos="2558"/>
                <w:tab w:val="left" w:pos="2872"/>
              </w:tabs>
              <w:spacing w:before="132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способы</w:t>
            </w:r>
            <w:r>
              <w:rPr>
                <w:sz w:val="24"/>
              </w:rPr>
              <w:t>решения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AC09BC" w:rsidRDefault="0094503E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  <w:p w:rsidR="00AC09BC" w:rsidRDefault="0094503E">
            <w:pPr>
              <w:pStyle w:val="TableParagraph"/>
              <w:spacing w:before="5" w:line="410" w:lineRule="atLeas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деятельности,применительнокразличнымконтекстам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sz w:val="24"/>
              </w:rPr>
              <w:t>–теоретическоесодержаниекурсаосвоенополностью,безпробелов,умениясформированы,всепредусмотренныепрограммойучебныезаданиявыполнены,качествоихвыполненияоцененовысоко.</w:t>
            </w:r>
          </w:p>
          <w:p w:rsidR="00AC09BC" w:rsidRDefault="0094503E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sz w:val="24"/>
              </w:rPr>
              <w:t>–теоретическоесодержаниекурсаосвоенополностью,безпробелов,некоторые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умения</w:t>
            </w:r>
            <w:r>
              <w:rPr>
                <w:sz w:val="24"/>
              </w:rPr>
              <w:t>сформированынедостаточно,все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z w:val="24"/>
              </w:rPr>
              <w:t>программойучебныезаданиявыполнены,некоторыевидызаданийвыполненысошибками.</w:t>
            </w:r>
          </w:p>
          <w:p w:rsidR="00AC09BC" w:rsidRDefault="0094503E">
            <w:pPr>
              <w:pStyle w:val="TableParagraph"/>
              <w:tabs>
                <w:tab w:val="left" w:pos="1834"/>
                <w:tab w:val="left" w:pos="330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z w:val="24"/>
              </w:rPr>
              <w:t xml:space="preserve">теоретическое содержание </w:t>
            </w:r>
            <w:proofErr w:type="spellStart"/>
            <w:r>
              <w:rPr>
                <w:sz w:val="24"/>
              </w:rPr>
              <w:t>курсаосвоеночастично,нопробелыненосят</w:t>
            </w:r>
            <w:proofErr w:type="spellEnd"/>
            <w:r>
              <w:rPr>
                <w:sz w:val="24"/>
              </w:rPr>
              <w:t xml:space="preserve"> существенного </w:t>
            </w:r>
            <w:proofErr w:type="spellStart"/>
            <w:r>
              <w:rPr>
                <w:sz w:val="24"/>
              </w:rPr>
              <w:t>характера,необходимыеуменияработысосвоеннымматериаломвосновном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z w:val="24"/>
              </w:rPr>
              <w:t>большинствопредусмотренныхпрограммойобученияучебныхзаданийвыполнено,некоторыеизвыполненныхзаданийсодержатошибки.</w:t>
            </w:r>
          </w:p>
          <w:p w:rsidR="00AC09BC" w:rsidRDefault="0094503E">
            <w:pPr>
              <w:pStyle w:val="TableParagraph"/>
              <w:tabs>
                <w:tab w:val="left" w:pos="3309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</w:p>
        </w:tc>
        <w:tc>
          <w:tcPr>
            <w:tcW w:w="2975" w:type="dxa"/>
          </w:tcPr>
          <w:p w:rsidR="00AC09BC" w:rsidRDefault="0094503E">
            <w:pPr>
              <w:pStyle w:val="TableParagraph"/>
              <w:tabs>
                <w:tab w:val="left" w:pos="1222"/>
                <w:tab w:val="left" w:pos="1489"/>
                <w:tab w:val="left" w:pos="1669"/>
                <w:tab w:val="left" w:pos="1886"/>
                <w:tab w:val="left" w:pos="2059"/>
                <w:tab w:val="left" w:pos="2136"/>
                <w:tab w:val="left" w:pos="2269"/>
                <w:tab w:val="left" w:pos="2504"/>
                <w:tab w:val="left" w:pos="2684"/>
                <w:tab w:val="left" w:pos="2732"/>
              </w:tabs>
              <w:spacing w:line="360" w:lineRule="auto"/>
              <w:ind w:left="39" w:right="27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срез</w:t>
            </w:r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экзамен;</w:t>
            </w:r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выполнениемпрактического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z w:val="24"/>
              </w:rPr>
              <w:t>(деятельностью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студента);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выполнения</w:t>
            </w:r>
            <w:r>
              <w:rPr>
                <w:sz w:val="24"/>
              </w:rPr>
              <w:t>практического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</w:t>
            </w:r>
            <w:r>
              <w:rPr>
                <w:sz w:val="24"/>
              </w:rPr>
              <w:t>(работы);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фронтальный,</w:t>
            </w:r>
            <w:r>
              <w:rPr>
                <w:sz w:val="24"/>
              </w:rPr>
              <w:t>индивидуальный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опрос;проверочная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дидактическимкарточкам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C09BC" w:rsidRDefault="00AC09BC">
      <w:pPr>
        <w:spacing w:line="360" w:lineRule="auto"/>
        <w:rPr>
          <w:sz w:val="24"/>
        </w:rPr>
        <w:sectPr w:rsidR="00AC09BC">
          <w:pgSz w:w="11900" w:h="16840"/>
          <w:pgMar w:top="104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4"/>
        <w:gridCol w:w="3469"/>
        <w:gridCol w:w="2975"/>
      </w:tblGrid>
      <w:tr w:rsidR="00AC09BC">
        <w:trPr>
          <w:trHeight w:val="2071"/>
        </w:trPr>
        <w:tc>
          <w:tcPr>
            <w:tcW w:w="3464" w:type="dxa"/>
          </w:tcPr>
          <w:p w:rsidR="00AC09BC" w:rsidRDefault="0094503E">
            <w:pPr>
              <w:pStyle w:val="TableParagraph"/>
              <w:spacing w:line="360" w:lineRule="auto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ОК5Осуществлятьустнуюиписьменнуюкоммуникациюнагосударственном языке с </w:t>
            </w:r>
            <w:proofErr w:type="spellStart"/>
            <w:r>
              <w:rPr>
                <w:sz w:val="24"/>
              </w:rPr>
              <w:t>учетомособенностейсоциальногои</w:t>
            </w:r>
            <w:proofErr w:type="spellEnd"/>
          </w:p>
          <w:p w:rsidR="00AC09BC" w:rsidRDefault="0094503E">
            <w:pPr>
              <w:pStyle w:val="TableParagraph"/>
              <w:spacing w:line="240" w:lineRule="auto"/>
              <w:ind w:left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культурногоконтекста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69" w:type="dxa"/>
          </w:tcPr>
          <w:p w:rsidR="00AC09BC" w:rsidRDefault="0094503E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теоретическое содержание </w:t>
            </w:r>
            <w:proofErr w:type="spellStart"/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>неосвоено,необходимые</w:t>
            </w:r>
            <w:r>
              <w:rPr>
                <w:sz w:val="24"/>
              </w:rPr>
              <w:t>уменияне</w:t>
            </w:r>
            <w:proofErr w:type="spellEnd"/>
            <w:r>
              <w:rPr>
                <w:sz w:val="24"/>
              </w:rPr>
              <w:t xml:space="preserve"> сформированы, </w:t>
            </w:r>
            <w:proofErr w:type="spellStart"/>
            <w:r>
              <w:rPr>
                <w:sz w:val="24"/>
              </w:rPr>
              <w:t>выполненныеучебныезаданиясодержат</w:t>
            </w:r>
            <w:proofErr w:type="spellEnd"/>
          </w:p>
          <w:p w:rsidR="00AC09BC" w:rsidRDefault="0094503E">
            <w:pPr>
              <w:pStyle w:val="TableParagraph"/>
              <w:spacing w:line="240" w:lineRule="auto"/>
              <w:ind w:left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грубыеошибки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5" w:type="dxa"/>
          </w:tcPr>
          <w:p w:rsidR="00AC09BC" w:rsidRDefault="00AC09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AC09BC" w:rsidRDefault="00AC09BC">
      <w:pPr>
        <w:rPr>
          <w:sz w:val="24"/>
        </w:rPr>
        <w:sectPr w:rsidR="00AC09BC">
          <w:pgSz w:w="11900" w:h="16840"/>
          <w:pgMar w:top="1120" w:right="60" w:bottom="280" w:left="1020" w:header="720" w:footer="720" w:gutter="0"/>
          <w:cols w:space="720"/>
        </w:sectPr>
      </w:pPr>
    </w:p>
    <w:p w:rsidR="00AC09BC" w:rsidRDefault="0094503E">
      <w:pPr>
        <w:pStyle w:val="a3"/>
        <w:ind w:left="8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0171" cy="850773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171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9BC" w:rsidSect="004B2CCE">
      <w:pgSz w:w="11900" w:h="16840"/>
      <w:pgMar w:top="1160" w:right="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F51"/>
    <w:multiLevelType w:val="hybridMultilevel"/>
    <w:tmpl w:val="7DFE1120"/>
    <w:lvl w:ilvl="0" w:tplc="4174681E">
      <w:numFmt w:val="bullet"/>
      <w:lvlText w:val="–"/>
      <w:lvlJc w:val="left"/>
      <w:pPr>
        <w:ind w:left="29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0ABA8">
      <w:numFmt w:val="bullet"/>
      <w:lvlText w:val="•"/>
      <w:lvlJc w:val="left"/>
      <w:pPr>
        <w:ind w:left="1351" w:hanging="180"/>
      </w:pPr>
      <w:rPr>
        <w:rFonts w:hint="default"/>
        <w:lang w:val="ru-RU" w:eastAsia="en-US" w:bidi="ar-SA"/>
      </w:rPr>
    </w:lvl>
    <w:lvl w:ilvl="2" w:tplc="007605DE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3" w:tplc="611C0C26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8F5C2712">
      <w:numFmt w:val="bullet"/>
      <w:lvlText w:val="•"/>
      <w:lvlJc w:val="left"/>
      <w:pPr>
        <w:ind w:left="4507" w:hanging="180"/>
      </w:pPr>
      <w:rPr>
        <w:rFonts w:hint="default"/>
        <w:lang w:val="ru-RU" w:eastAsia="en-US" w:bidi="ar-SA"/>
      </w:rPr>
    </w:lvl>
    <w:lvl w:ilvl="5" w:tplc="2CFE8A26">
      <w:numFmt w:val="bullet"/>
      <w:lvlText w:val="•"/>
      <w:lvlJc w:val="left"/>
      <w:pPr>
        <w:ind w:left="5559" w:hanging="180"/>
      </w:pPr>
      <w:rPr>
        <w:rFonts w:hint="default"/>
        <w:lang w:val="ru-RU" w:eastAsia="en-US" w:bidi="ar-SA"/>
      </w:rPr>
    </w:lvl>
    <w:lvl w:ilvl="6" w:tplc="74CC54DE">
      <w:numFmt w:val="bullet"/>
      <w:lvlText w:val="•"/>
      <w:lvlJc w:val="left"/>
      <w:pPr>
        <w:ind w:left="6611" w:hanging="180"/>
      </w:pPr>
      <w:rPr>
        <w:rFonts w:hint="default"/>
        <w:lang w:val="ru-RU" w:eastAsia="en-US" w:bidi="ar-SA"/>
      </w:rPr>
    </w:lvl>
    <w:lvl w:ilvl="7" w:tplc="5A166DA0">
      <w:numFmt w:val="bullet"/>
      <w:lvlText w:val="•"/>
      <w:lvlJc w:val="left"/>
      <w:pPr>
        <w:ind w:left="7663" w:hanging="180"/>
      </w:pPr>
      <w:rPr>
        <w:rFonts w:hint="default"/>
        <w:lang w:val="ru-RU" w:eastAsia="en-US" w:bidi="ar-SA"/>
      </w:rPr>
    </w:lvl>
    <w:lvl w:ilvl="8" w:tplc="EC503980">
      <w:numFmt w:val="bullet"/>
      <w:lvlText w:val="•"/>
      <w:lvlJc w:val="left"/>
      <w:pPr>
        <w:ind w:left="8715" w:hanging="180"/>
      </w:pPr>
      <w:rPr>
        <w:rFonts w:hint="default"/>
        <w:lang w:val="ru-RU" w:eastAsia="en-US" w:bidi="ar-SA"/>
      </w:rPr>
    </w:lvl>
  </w:abstractNum>
  <w:abstractNum w:abstractNumId="1">
    <w:nsid w:val="237577EF"/>
    <w:multiLevelType w:val="multilevel"/>
    <w:tmpl w:val="98E4F24A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abstractNum w:abstractNumId="2">
    <w:nsid w:val="32FD5C00"/>
    <w:multiLevelType w:val="hybridMultilevel"/>
    <w:tmpl w:val="81A64C96"/>
    <w:lvl w:ilvl="0" w:tplc="A3BCE940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902344">
      <w:numFmt w:val="bullet"/>
      <w:lvlText w:val="•"/>
      <w:lvlJc w:val="left"/>
      <w:pPr>
        <w:ind w:left="2449" w:hanging="708"/>
      </w:pPr>
      <w:rPr>
        <w:rFonts w:hint="default"/>
        <w:lang w:val="ru-RU" w:eastAsia="en-US" w:bidi="ar-SA"/>
      </w:rPr>
    </w:lvl>
    <w:lvl w:ilvl="2" w:tplc="712627CA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 w:tplc="F70AE532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4" w:tplc="58BECBCA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5" w:tplc="7BD03AA4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29FCF7D8">
      <w:numFmt w:val="bullet"/>
      <w:lvlText w:val="•"/>
      <w:lvlJc w:val="left"/>
      <w:pPr>
        <w:ind w:left="7099" w:hanging="708"/>
      </w:pPr>
      <w:rPr>
        <w:rFonts w:hint="default"/>
        <w:lang w:val="ru-RU" w:eastAsia="en-US" w:bidi="ar-SA"/>
      </w:rPr>
    </w:lvl>
    <w:lvl w:ilvl="7" w:tplc="B0FE89B6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  <w:lvl w:ilvl="8" w:tplc="9D648F9C">
      <w:numFmt w:val="bullet"/>
      <w:lvlText w:val="•"/>
      <w:lvlJc w:val="left"/>
      <w:pPr>
        <w:ind w:left="8959" w:hanging="708"/>
      </w:pPr>
      <w:rPr>
        <w:rFonts w:hint="default"/>
        <w:lang w:val="ru-RU" w:eastAsia="en-US" w:bidi="ar-SA"/>
      </w:rPr>
    </w:lvl>
  </w:abstractNum>
  <w:abstractNum w:abstractNumId="3">
    <w:nsid w:val="551305A8"/>
    <w:multiLevelType w:val="hybridMultilevel"/>
    <w:tmpl w:val="708E70CA"/>
    <w:lvl w:ilvl="0" w:tplc="6938FAEA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A59AE">
      <w:numFmt w:val="bullet"/>
      <w:lvlText w:val="•"/>
      <w:lvlJc w:val="left"/>
      <w:pPr>
        <w:ind w:left="538" w:hanging="303"/>
      </w:pPr>
      <w:rPr>
        <w:rFonts w:hint="default"/>
        <w:lang w:val="ru-RU" w:eastAsia="en-US" w:bidi="ar-SA"/>
      </w:rPr>
    </w:lvl>
    <w:lvl w:ilvl="2" w:tplc="FE3E2B2E">
      <w:numFmt w:val="bullet"/>
      <w:lvlText w:val="•"/>
      <w:lvlJc w:val="left"/>
      <w:pPr>
        <w:ind w:left="957" w:hanging="303"/>
      </w:pPr>
      <w:rPr>
        <w:rFonts w:hint="default"/>
        <w:lang w:val="ru-RU" w:eastAsia="en-US" w:bidi="ar-SA"/>
      </w:rPr>
    </w:lvl>
    <w:lvl w:ilvl="3" w:tplc="04F0E55C">
      <w:numFmt w:val="bullet"/>
      <w:lvlText w:val="•"/>
      <w:lvlJc w:val="left"/>
      <w:pPr>
        <w:ind w:left="1376" w:hanging="303"/>
      </w:pPr>
      <w:rPr>
        <w:rFonts w:hint="default"/>
        <w:lang w:val="ru-RU" w:eastAsia="en-US" w:bidi="ar-SA"/>
      </w:rPr>
    </w:lvl>
    <w:lvl w:ilvl="4" w:tplc="AFE80262">
      <w:numFmt w:val="bullet"/>
      <w:lvlText w:val="•"/>
      <w:lvlJc w:val="left"/>
      <w:pPr>
        <w:ind w:left="1795" w:hanging="303"/>
      </w:pPr>
      <w:rPr>
        <w:rFonts w:hint="default"/>
        <w:lang w:val="ru-RU" w:eastAsia="en-US" w:bidi="ar-SA"/>
      </w:rPr>
    </w:lvl>
    <w:lvl w:ilvl="5" w:tplc="B05A1486">
      <w:numFmt w:val="bullet"/>
      <w:lvlText w:val="•"/>
      <w:lvlJc w:val="left"/>
      <w:pPr>
        <w:ind w:left="2214" w:hanging="303"/>
      </w:pPr>
      <w:rPr>
        <w:rFonts w:hint="default"/>
        <w:lang w:val="ru-RU" w:eastAsia="en-US" w:bidi="ar-SA"/>
      </w:rPr>
    </w:lvl>
    <w:lvl w:ilvl="6" w:tplc="A85C68D4">
      <w:numFmt w:val="bullet"/>
      <w:lvlText w:val="•"/>
      <w:lvlJc w:val="left"/>
      <w:pPr>
        <w:ind w:left="2632" w:hanging="303"/>
      </w:pPr>
      <w:rPr>
        <w:rFonts w:hint="default"/>
        <w:lang w:val="ru-RU" w:eastAsia="en-US" w:bidi="ar-SA"/>
      </w:rPr>
    </w:lvl>
    <w:lvl w:ilvl="7" w:tplc="EAA41E4E">
      <w:numFmt w:val="bullet"/>
      <w:lvlText w:val="•"/>
      <w:lvlJc w:val="left"/>
      <w:pPr>
        <w:ind w:left="3051" w:hanging="303"/>
      </w:pPr>
      <w:rPr>
        <w:rFonts w:hint="default"/>
        <w:lang w:val="ru-RU" w:eastAsia="en-US" w:bidi="ar-SA"/>
      </w:rPr>
    </w:lvl>
    <w:lvl w:ilvl="8" w:tplc="01AA3FCC">
      <w:numFmt w:val="bullet"/>
      <w:lvlText w:val="•"/>
      <w:lvlJc w:val="left"/>
      <w:pPr>
        <w:ind w:left="3470" w:hanging="303"/>
      </w:pPr>
      <w:rPr>
        <w:rFonts w:hint="default"/>
        <w:lang w:val="ru-RU" w:eastAsia="en-US" w:bidi="ar-SA"/>
      </w:rPr>
    </w:lvl>
  </w:abstractNum>
  <w:abstractNum w:abstractNumId="4">
    <w:nsid w:val="58A50C79"/>
    <w:multiLevelType w:val="multilevel"/>
    <w:tmpl w:val="B72812FC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51"/>
      </w:pPr>
      <w:rPr>
        <w:rFonts w:hint="default"/>
        <w:lang w:val="ru-RU" w:eastAsia="en-US" w:bidi="ar-SA"/>
      </w:rPr>
    </w:lvl>
  </w:abstractNum>
  <w:abstractNum w:abstractNumId="5">
    <w:nsid w:val="599A3EFC"/>
    <w:multiLevelType w:val="multilevel"/>
    <w:tmpl w:val="C2D60B68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6">
    <w:nsid w:val="609E6A9F"/>
    <w:multiLevelType w:val="hybridMultilevel"/>
    <w:tmpl w:val="65DC4106"/>
    <w:lvl w:ilvl="0" w:tplc="F9745C90">
      <w:numFmt w:val="bullet"/>
      <w:lvlText w:val="-"/>
      <w:lvlJc w:val="left"/>
      <w:pPr>
        <w:ind w:left="40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C4B5D8">
      <w:numFmt w:val="bullet"/>
      <w:lvlText w:val="•"/>
      <w:lvlJc w:val="left"/>
      <w:pPr>
        <w:ind w:left="381" w:hanging="375"/>
      </w:pPr>
      <w:rPr>
        <w:rFonts w:hint="default"/>
        <w:lang w:val="ru-RU" w:eastAsia="en-US" w:bidi="ar-SA"/>
      </w:rPr>
    </w:lvl>
    <w:lvl w:ilvl="2" w:tplc="951249E2">
      <w:numFmt w:val="bullet"/>
      <w:lvlText w:val="•"/>
      <w:lvlJc w:val="left"/>
      <w:pPr>
        <w:ind w:left="722" w:hanging="375"/>
      </w:pPr>
      <w:rPr>
        <w:rFonts w:hint="default"/>
        <w:lang w:val="ru-RU" w:eastAsia="en-US" w:bidi="ar-SA"/>
      </w:rPr>
    </w:lvl>
    <w:lvl w:ilvl="3" w:tplc="E80A65AC">
      <w:numFmt w:val="bullet"/>
      <w:lvlText w:val="•"/>
      <w:lvlJc w:val="left"/>
      <w:pPr>
        <w:ind w:left="1064" w:hanging="375"/>
      </w:pPr>
      <w:rPr>
        <w:rFonts w:hint="default"/>
        <w:lang w:val="ru-RU" w:eastAsia="en-US" w:bidi="ar-SA"/>
      </w:rPr>
    </w:lvl>
    <w:lvl w:ilvl="4" w:tplc="E7928B96">
      <w:numFmt w:val="bullet"/>
      <w:lvlText w:val="•"/>
      <w:lvlJc w:val="left"/>
      <w:pPr>
        <w:ind w:left="1405" w:hanging="375"/>
      </w:pPr>
      <w:rPr>
        <w:rFonts w:hint="default"/>
        <w:lang w:val="ru-RU" w:eastAsia="en-US" w:bidi="ar-SA"/>
      </w:rPr>
    </w:lvl>
    <w:lvl w:ilvl="5" w:tplc="9D929936">
      <w:numFmt w:val="bullet"/>
      <w:lvlText w:val="•"/>
      <w:lvlJc w:val="left"/>
      <w:pPr>
        <w:ind w:left="1747" w:hanging="375"/>
      </w:pPr>
      <w:rPr>
        <w:rFonts w:hint="default"/>
        <w:lang w:val="ru-RU" w:eastAsia="en-US" w:bidi="ar-SA"/>
      </w:rPr>
    </w:lvl>
    <w:lvl w:ilvl="6" w:tplc="3384B884">
      <w:numFmt w:val="bullet"/>
      <w:lvlText w:val="•"/>
      <w:lvlJc w:val="left"/>
      <w:pPr>
        <w:ind w:left="2088" w:hanging="375"/>
      </w:pPr>
      <w:rPr>
        <w:rFonts w:hint="default"/>
        <w:lang w:val="ru-RU" w:eastAsia="en-US" w:bidi="ar-SA"/>
      </w:rPr>
    </w:lvl>
    <w:lvl w:ilvl="7" w:tplc="1FD44D3C">
      <w:numFmt w:val="bullet"/>
      <w:lvlText w:val="•"/>
      <w:lvlJc w:val="left"/>
      <w:pPr>
        <w:ind w:left="2429" w:hanging="375"/>
      </w:pPr>
      <w:rPr>
        <w:rFonts w:hint="default"/>
        <w:lang w:val="ru-RU" w:eastAsia="en-US" w:bidi="ar-SA"/>
      </w:rPr>
    </w:lvl>
    <w:lvl w:ilvl="8" w:tplc="88E0720C">
      <w:numFmt w:val="bullet"/>
      <w:lvlText w:val="•"/>
      <w:lvlJc w:val="left"/>
      <w:pPr>
        <w:ind w:left="2771" w:hanging="375"/>
      </w:pPr>
      <w:rPr>
        <w:rFonts w:hint="default"/>
        <w:lang w:val="ru-RU" w:eastAsia="en-US" w:bidi="ar-SA"/>
      </w:rPr>
    </w:lvl>
  </w:abstractNum>
  <w:abstractNum w:abstractNumId="7">
    <w:nsid w:val="63A03788"/>
    <w:multiLevelType w:val="hybridMultilevel"/>
    <w:tmpl w:val="3644263C"/>
    <w:lvl w:ilvl="0" w:tplc="12D26DF4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C850E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FB22005A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3" w:tplc="D7C0620E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1FE85AB4">
      <w:numFmt w:val="bullet"/>
      <w:lvlText w:val="•"/>
      <w:lvlJc w:val="left"/>
      <w:pPr>
        <w:ind w:left="4399" w:hanging="708"/>
      </w:pPr>
      <w:rPr>
        <w:rFonts w:hint="default"/>
        <w:lang w:val="ru-RU" w:eastAsia="en-US" w:bidi="ar-SA"/>
      </w:rPr>
    </w:lvl>
    <w:lvl w:ilvl="5" w:tplc="0E26037E">
      <w:numFmt w:val="bullet"/>
      <w:lvlText w:val="•"/>
      <w:lvlJc w:val="left"/>
      <w:pPr>
        <w:ind w:left="5469" w:hanging="708"/>
      </w:pPr>
      <w:rPr>
        <w:rFonts w:hint="default"/>
        <w:lang w:val="ru-RU" w:eastAsia="en-US" w:bidi="ar-SA"/>
      </w:rPr>
    </w:lvl>
    <w:lvl w:ilvl="6" w:tplc="77987308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67D4C37C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  <w:lvl w:ilvl="8" w:tplc="20CCACC6">
      <w:numFmt w:val="bullet"/>
      <w:lvlText w:val="•"/>
      <w:lvlJc w:val="left"/>
      <w:pPr>
        <w:ind w:left="8679" w:hanging="708"/>
      </w:pPr>
      <w:rPr>
        <w:rFonts w:hint="default"/>
        <w:lang w:val="ru-RU" w:eastAsia="en-US" w:bidi="ar-SA"/>
      </w:rPr>
    </w:lvl>
  </w:abstractNum>
  <w:abstractNum w:abstractNumId="8">
    <w:nsid w:val="651E77E9"/>
    <w:multiLevelType w:val="hybridMultilevel"/>
    <w:tmpl w:val="F2042C7C"/>
    <w:lvl w:ilvl="0" w:tplc="06C4DB76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B6BFE0">
      <w:numFmt w:val="bullet"/>
      <w:lvlText w:val="•"/>
      <w:lvlJc w:val="left"/>
      <w:pPr>
        <w:ind w:left="2449" w:hanging="708"/>
      </w:pPr>
      <w:rPr>
        <w:rFonts w:hint="default"/>
        <w:lang w:val="ru-RU" w:eastAsia="en-US" w:bidi="ar-SA"/>
      </w:rPr>
    </w:lvl>
    <w:lvl w:ilvl="2" w:tplc="98881BC8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 w:tplc="1E701D34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4" w:tplc="CD861E6C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5" w:tplc="5A525A66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86E22D80">
      <w:numFmt w:val="bullet"/>
      <w:lvlText w:val="•"/>
      <w:lvlJc w:val="left"/>
      <w:pPr>
        <w:ind w:left="7099" w:hanging="708"/>
      </w:pPr>
      <w:rPr>
        <w:rFonts w:hint="default"/>
        <w:lang w:val="ru-RU" w:eastAsia="en-US" w:bidi="ar-SA"/>
      </w:rPr>
    </w:lvl>
    <w:lvl w:ilvl="7" w:tplc="E23A8510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  <w:lvl w:ilvl="8" w:tplc="177A1EAC">
      <w:numFmt w:val="bullet"/>
      <w:lvlText w:val="•"/>
      <w:lvlJc w:val="left"/>
      <w:pPr>
        <w:ind w:left="8959" w:hanging="708"/>
      </w:pPr>
      <w:rPr>
        <w:rFonts w:hint="default"/>
        <w:lang w:val="ru-RU" w:eastAsia="en-US" w:bidi="ar-SA"/>
      </w:rPr>
    </w:lvl>
  </w:abstractNum>
  <w:abstractNum w:abstractNumId="9">
    <w:nsid w:val="7037420B"/>
    <w:multiLevelType w:val="hybridMultilevel"/>
    <w:tmpl w:val="BF885EF6"/>
    <w:lvl w:ilvl="0" w:tplc="72C8DA04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630E6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63AED70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88CC6CE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44C0FFB2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D28A8B56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D4C064F0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E666680E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594AC24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10">
    <w:nsid w:val="72CA6E4F"/>
    <w:multiLevelType w:val="hybridMultilevel"/>
    <w:tmpl w:val="39920F24"/>
    <w:lvl w:ilvl="0" w:tplc="490E2C9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20CAE0">
      <w:numFmt w:val="bullet"/>
      <w:lvlText w:val="•"/>
      <w:lvlJc w:val="left"/>
      <w:pPr>
        <w:ind w:left="538" w:hanging="149"/>
      </w:pPr>
      <w:rPr>
        <w:rFonts w:hint="default"/>
        <w:lang w:val="ru-RU" w:eastAsia="en-US" w:bidi="ar-SA"/>
      </w:rPr>
    </w:lvl>
    <w:lvl w:ilvl="2" w:tplc="6D76C8E8">
      <w:numFmt w:val="bullet"/>
      <w:lvlText w:val="•"/>
      <w:lvlJc w:val="left"/>
      <w:pPr>
        <w:ind w:left="957" w:hanging="149"/>
      </w:pPr>
      <w:rPr>
        <w:rFonts w:hint="default"/>
        <w:lang w:val="ru-RU" w:eastAsia="en-US" w:bidi="ar-SA"/>
      </w:rPr>
    </w:lvl>
    <w:lvl w:ilvl="3" w:tplc="10EA4762">
      <w:numFmt w:val="bullet"/>
      <w:lvlText w:val="•"/>
      <w:lvlJc w:val="left"/>
      <w:pPr>
        <w:ind w:left="1375" w:hanging="149"/>
      </w:pPr>
      <w:rPr>
        <w:rFonts w:hint="default"/>
        <w:lang w:val="ru-RU" w:eastAsia="en-US" w:bidi="ar-SA"/>
      </w:rPr>
    </w:lvl>
    <w:lvl w:ilvl="4" w:tplc="FEF4A09A">
      <w:numFmt w:val="bullet"/>
      <w:lvlText w:val="•"/>
      <w:lvlJc w:val="left"/>
      <w:pPr>
        <w:ind w:left="1794" w:hanging="149"/>
      </w:pPr>
      <w:rPr>
        <w:rFonts w:hint="default"/>
        <w:lang w:val="ru-RU" w:eastAsia="en-US" w:bidi="ar-SA"/>
      </w:rPr>
    </w:lvl>
    <w:lvl w:ilvl="5" w:tplc="D10AE49E">
      <w:numFmt w:val="bullet"/>
      <w:lvlText w:val="•"/>
      <w:lvlJc w:val="left"/>
      <w:pPr>
        <w:ind w:left="2213" w:hanging="149"/>
      </w:pPr>
      <w:rPr>
        <w:rFonts w:hint="default"/>
        <w:lang w:val="ru-RU" w:eastAsia="en-US" w:bidi="ar-SA"/>
      </w:rPr>
    </w:lvl>
    <w:lvl w:ilvl="6" w:tplc="310E3D8C">
      <w:numFmt w:val="bullet"/>
      <w:lvlText w:val="•"/>
      <w:lvlJc w:val="left"/>
      <w:pPr>
        <w:ind w:left="2631" w:hanging="149"/>
      </w:pPr>
      <w:rPr>
        <w:rFonts w:hint="default"/>
        <w:lang w:val="ru-RU" w:eastAsia="en-US" w:bidi="ar-SA"/>
      </w:rPr>
    </w:lvl>
    <w:lvl w:ilvl="7" w:tplc="AE7677F0">
      <w:numFmt w:val="bullet"/>
      <w:lvlText w:val="•"/>
      <w:lvlJc w:val="left"/>
      <w:pPr>
        <w:ind w:left="3050" w:hanging="149"/>
      </w:pPr>
      <w:rPr>
        <w:rFonts w:hint="default"/>
        <w:lang w:val="ru-RU" w:eastAsia="en-US" w:bidi="ar-SA"/>
      </w:rPr>
    </w:lvl>
    <w:lvl w:ilvl="8" w:tplc="CA9090BE">
      <w:numFmt w:val="bullet"/>
      <w:lvlText w:val="•"/>
      <w:lvlJc w:val="left"/>
      <w:pPr>
        <w:ind w:left="3468" w:hanging="149"/>
      </w:pPr>
      <w:rPr>
        <w:rFonts w:hint="default"/>
        <w:lang w:val="ru-RU" w:eastAsia="en-US" w:bidi="ar-SA"/>
      </w:rPr>
    </w:lvl>
  </w:abstractNum>
  <w:abstractNum w:abstractNumId="11">
    <w:nsid w:val="7C521D2B"/>
    <w:multiLevelType w:val="multilevel"/>
    <w:tmpl w:val="164846BC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09BC"/>
    <w:rsid w:val="00167DD0"/>
    <w:rsid w:val="004B2CCE"/>
    <w:rsid w:val="00717BB7"/>
    <w:rsid w:val="007E789D"/>
    <w:rsid w:val="0094503E"/>
    <w:rsid w:val="00AC09BC"/>
    <w:rsid w:val="00D5163F"/>
    <w:rsid w:val="00DB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2C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B2CCE"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B2CCE"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C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B2CCE"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4B2CCE"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B2CCE"/>
    <w:pPr>
      <w:spacing w:before="137"/>
      <w:ind w:left="960" w:hanging="709"/>
    </w:pPr>
  </w:style>
  <w:style w:type="paragraph" w:customStyle="1" w:styleId="TableParagraph">
    <w:name w:val="Table Paragraph"/>
    <w:basedOn w:val="a"/>
    <w:uiPriority w:val="1"/>
    <w:qFormat/>
    <w:rsid w:val="004B2CCE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45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03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17B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60" w:hanging="70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45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03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717B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470407" TargetMode="External"/><Relationship Id="rId13" Type="http://schemas.openxmlformats.org/officeDocument/2006/relationships/hyperlink" Target="http://www.mat.september.ru/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buro.ru/" TargetMode="External"/><Relationship Id="rId7" Type="http://schemas.openxmlformats.org/officeDocument/2006/relationships/hyperlink" Target="http://znanium.com/bookread2.php?book=851522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bvmath.net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.alhmath.ru/" TargetMode="External"/><Relationship Id="rId20" Type="http://schemas.openxmlformats.org/officeDocument/2006/relationships/hyperlink" Target="http://www.elibrary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iblec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arant.ru/products/ipo/prime/doc/71477324/" TargetMode="External"/><Relationship Id="rId15" Type="http://schemas.openxmlformats.org/officeDocument/2006/relationships/hyperlink" Target="http://www.mathne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nanium.com/bookread2.php?book=872363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bookread2.php?book=615108" TargetMode="External"/><Relationship Id="rId14" Type="http://schemas.openxmlformats.org/officeDocument/2006/relationships/hyperlink" Target="http://www.mathematics.ru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8</cp:revision>
  <dcterms:created xsi:type="dcterms:W3CDTF">2024-11-06T09:17:00Z</dcterms:created>
  <dcterms:modified xsi:type="dcterms:W3CDTF">2024-11-26T19:22:00Z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